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10.bin" ContentType="image/jpeg"/>
  <Override PartName="/word/media/image11.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1536A" w14:textId="77777777" w:rsidR="007E076B" w:rsidRPr="00403EE6" w:rsidRDefault="0007770E">
      <w:pPr>
        <w:jc w:val="center"/>
        <w:rPr>
          <w:rFonts w:ascii="Century Gothic" w:hAnsi="Century Gothic"/>
        </w:rPr>
      </w:pPr>
      <w:r w:rsidRPr="00403EE6">
        <w:rPr>
          <w:rFonts w:ascii="Century Gothic" w:hAnsi="Century Gothic"/>
          <w:noProof/>
        </w:rPr>
        <w:drawing>
          <wp:inline distT="0" distB="0" distL="0" distR="0" wp14:anchorId="49DF9FB1" wp14:editId="22FE1488">
            <wp:extent cx="1729740" cy="944881"/>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1729740" cy="944881"/>
                    </a:xfrm>
                    <a:prstGeom prst="rect">
                      <a:avLst/>
                    </a:prstGeom>
                  </pic:spPr>
                </pic:pic>
              </a:graphicData>
            </a:graphic>
          </wp:inline>
        </w:drawing>
      </w:r>
    </w:p>
    <w:p w14:paraId="6F09DF60" w14:textId="77777777" w:rsidR="007E076B" w:rsidRPr="00403EE6" w:rsidRDefault="007E076B">
      <w:pPr>
        <w:pStyle w:val="HorizontalRule"/>
        <w:rPr>
          <w:rFonts w:ascii="Century Gothic" w:hAnsi="Century Gothic"/>
        </w:rPr>
      </w:pPr>
    </w:p>
    <w:p w14:paraId="68CB45DB" w14:textId="77777777" w:rsidR="007E076B" w:rsidRPr="00403EE6" w:rsidRDefault="0007770E">
      <w:pPr>
        <w:pStyle w:val="Heading1"/>
        <w:rPr>
          <w:rFonts w:ascii="Century Gothic" w:hAnsi="Century Gothic"/>
        </w:rPr>
      </w:pPr>
      <w:r w:rsidRPr="00403EE6">
        <w:rPr>
          <w:rFonts w:ascii="Century Gothic" w:hAnsi="Century Gothic"/>
        </w:rPr>
        <w:t>Out of Africa - Best of Luangwa 2024</w:t>
      </w:r>
    </w:p>
    <w:p w14:paraId="5943D69F" w14:textId="77777777" w:rsidR="007E076B" w:rsidRPr="00403EE6" w:rsidRDefault="007E076B">
      <w:pPr>
        <w:pStyle w:val="HorizontalRule"/>
        <w:rPr>
          <w:rFonts w:ascii="Century Gothic" w:hAnsi="Century Gothic"/>
        </w:rPr>
      </w:pPr>
    </w:p>
    <w:p w14:paraId="1A8D7977" w14:textId="77777777" w:rsidR="007E076B" w:rsidRPr="00403EE6" w:rsidRDefault="0007770E">
      <w:pPr>
        <w:jc w:val="center"/>
        <w:rPr>
          <w:rFonts w:ascii="Century Gothic" w:hAnsi="Century Gothic"/>
        </w:rPr>
      </w:pPr>
      <w:r w:rsidRPr="00403EE6">
        <w:rPr>
          <w:rFonts w:ascii="Century Gothic" w:hAnsi="Century Gothic"/>
          <w:noProof/>
        </w:rPr>
        <w:drawing>
          <wp:inline distT="0" distB="0" distL="0" distR="0" wp14:anchorId="086666F9" wp14:editId="5B890F75">
            <wp:extent cx="6591300" cy="1647825"/>
            <wp:effectExtent l="0" t="0" r="0" b="0"/>
            <wp:docPr id="99913185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40798CB1" w14:textId="77777777" w:rsidR="007E076B" w:rsidRPr="00403EE6" w:rsidRDefault="0007770E">
      <w:pPr>
        <w:rPr>
          <w:rFonts w:ascii="Century Gothic" w:hAnsi="Century Gothic"/>
        </w:rPr>
      </w:pPr>
      <w:r w:rsidRPr="00403EE6">
        <w:rPr>
          <w:rFonts w:ascii="Century Gothic" w:hAnsi="Century Gothic"/>
        </w:rPr>
        <w:br w:type="page"/>
      </w:r>
    </w:p>
    <w:p w14:paraId="12174090" w14:textId="77777777" w:rsidR="007E076B" w:rsidRPr="00403EE6" w:rsidRDefault="007E076B">
      <w:pPr>
        <w:pStyle w:val="HorizontalRule"/>
        <w:rPr>
          <w:rFonts w:ascii="Century Gothic" w:hAnsi="Century Gothic"/>
        </w:rPr>
      </w:pPr>
    </w:p>
    <w:p w14:paraId="21149B1F" w14:textId="77777777" w:rsidR="007E076B" w:rsidRPr="00403EE6" w:rsidRDefault="007E076B">
      <w:pPr>
        <w:pStyle w:val="Heading1"/>
        <w:rPr>
          <w:rFonts w:ascii="Century Gothic" w:hAnsi="Century Gothic"/>
        </w:rPr>
      </w:pPr>
    </w:p>
    <w:p w14:paraId="2E8FC0B1" w14:textId="77777777" w:rsidR="007E076B" w:rsidRPr="00403EE6" w:rsidRDefault="0007770E">
      <w:pPr>
        <w:pStyle w:val="Heading1"/>
        <w:rPr>
          <w:rFonts w:ascii="Century Gothic" w:hAnsi="Century Gothic"/>
        </w:rPr>
      </w:pPr>
      <w:r w:rsidRPr="00403EE6">
        <w:rPr>
          <w:rFonts w:ascii="Century Gothic" w:hAnsi="Century Gothic"/>
        </w:rPr>
        <w:t>Out of Africa - Best of Luangwa 2024</w:t>
      </w:r>
    </w:p>
    <w:p w14:paraId="5BE00444" w14:textId="2E812ECB" w:rsidR="007E076B" w:rsidRPr="00403EE6" w:rsidRDefault="0007770E">
      <w:pPr>
        <w:jc w:val="center"/>
        <w:rPr>
          <w:rFonts w:ascii="Century Gothic" w:hAnsi="Century Gothic"/>
        </w:rPr>
      </w:pPr>
      <w:r w:rsidRPr="00C02D2E">
        <w:rPr>
          <w:rFonts w:ascii="Century Gothic" w:hAnsi="Century Gothic"/>
          <w:i/>
          <w:lang w:val="de-DE"/>
        </w:rPr>
        <w:t>South Luangwa National Park</w:t>
      </w:r>
      <w:r w:rsidRPr="00C02D2E">
        <w:rPr>
          <w:rFonts w:ascii="Century Gothic" w:hAnsi="Century Gothic"/>
          <w:lang w:val="de-DE"/>
        </w:rPr>
        <w:br/>
      </w:r>
      <w:r w:rsidRPr="00C02D2E">
        <w:rPr>
          <w:rFonts w:ascii="Century Gothic" w:hAnsi="Century Gothic"/>
          <w:i/>
          <w:lang w:val="de-DE"/>
        </w:rPr>
        <w:t xml:space="preserve">7 </w:t>
      </w:r>
      <w:r w:rsidR="00C02D2E" w:rsidRPr="00C02D2E">
        <w:rPr>
          <w:rFonts w:ascii="Century Gothic" w:hAnsi="Century Gothic"/>
          <w:i/>
          <w:lang w:val="de-DE"/>
        </w:rPr>
        <w:t>Tage</w:t>
      </w:r>
      <w:r w:rsidRPr="00C02D2E">
        <w:rPr>
          <w:rFonts w:ascii="Century Gothic" w:hAnsi="Century Gothic"/>
          <w:i/>
          <w:lang w:val="de-DE"/>
        </w:rPr>
        <w:t xml:space="preserve"> / 6 </w:t>
      </w:r>
      <w:r w:rsidR="00C02D2E" w:rsidRPr="00C02D2E">
        <w:rPr>
          <w:rFonts w:ascii="Century Gothic" w:hAnsi="Century Gothic"/>
          <w:i/>
          <w:lang w:val="de-DE"/>
        </w:rPr>
        <w:t>Nächte</w:t>
      </w:r>
      <w:r w:rsidRPr="00C02D2E">
        <w:rPr>
          <w:rFonts w:ascii="Century Gothic" w:hAnsi="Century Gothic"/>
          <w:lang w:val="de-DE"/>
        </w:rPr>
        <w:br/>
      </w:r>
      <w:r w:rsidR="00C02D2E" w:rsidRPr="00C02D2E">
        <w:rPr>
          <w:rFonts w:ascii="Century Gothic" w:hAnsi="Century Gothic"/>
          <w:i/>
          <w:lang w:val="de-DE"/>
        </w:rPr>
        <w:t>Ausstellungsdatum</w:t>
      </w:r>
      <w:r w:rsidRPr="00C02D2E">
        <w:rPr>
          <w:rFonts w:ascii="Century Gothic" w:hAnsi="Century Gothic"/>
          <w:i/>
          <w:lang w:val="de-DE"/>
        </w:rPr>
        <w:t xml:space="preserve">: </w:t>
      </w:r>
      <w:r w:rsidR="00CC4949">
        <w:rPr>
          <w:rFonts w:ascii="Century Gothic" w:hAnsi="Century Gothic"/>
          <w:i/>
          <w:lang w:val="de-DE"/>
        </w:rPr>
        <w:t>01 Febuari</w:t>
      </w:r>
      <w:r w:rsidRPr="00403EE6">
        <w:rPr>
          <w:rFonts w:ascii="Century Gothic" w:hAnsi="Century Gothic"/>
          <w:i/>
        </w:rPr>
        <w:t xml:space="preserve"> 202</w:t>
      </w:r>
      <w:r w:rsidR="00CC4949">
        <w:rPr>
          <w:rFonts w:ascii="Century Gothic" w:hAnsi="Century Gothic"/>
          <w:i/>
        </w:rPr>
        <w:t>4</w:t>
      </w:r>
      <w:r w:rsidRPr="00403EE6">
        <w:rPr>
          <w:rFonts w:ascii="Century Gothic" w:hAnsi="Century Gothic"/>
        </w:rPr>
        <w:br/>
      </w:r>
    </w:p>
    <w:p w14:paraId="3C1086DC" w14:textId="77777777" w:rsidR="007E076B" w:rsidRPr="00403EE6" w:rsidRDefault="007E076B">
      <w:pPr>
        <w:pStyle w:val="HorizontalRule"/>
        <w:rPr>
          <w:rFonts w:ascii="Century Gothic" w:hAnsi="Century Gothic"/>
        </w:rPr>
      </w:pPr>
    </w:p>
    <w:p w14:paraId="61127DD0" w14:textId="77777777" w:rsidR="007E076B" w:rsidRPr="00403EE6" w:rsidRDefault="0007770E">
      <w:pPr>
        <w:jc w:val="center"/>
        <w:rPr>
          <w:rFonts w:ascii="Century Gothic" w:hAnsi="Century Gothic"/>
        </w:rPr>
      </w:pPr>
      <w:r w:rsidRPr="00403EE6">
        <w:rPr>
          <w:rFonts w:ascii="Century Gothic" w:hAnsi="Century Gothic"/>
          <w:noProof/>
        </w:rPr>
        <w:drawing>
          <wp:inline distT="0" distB="0" distL="0" distR="0" wp14:anchorId="3422F3C4" wp14:editId="3BEE6E23">
            <wp:extent cx="6096000" cy="3048000"/>
            <wp:effectExtent l="0" t="0" r="0" b="0"/>
            <wp:docPr id="4298868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096000" cy="3048000"/>
                    </a:xfrm>
                    <a:prstGeom prst="rect">
                      <a:avLst/>
                    </a:prstGeom>
                  </pic:spPr>
                </pic:pic>
              </a:graphicData>
            </a:graphic>
          </wp:inline>
        </w:drawing>
      </w:r>
    </w:p>
    <w:p w14:paraId="1D7170E0" w14:textId="1A9E6419" w:rsidR="007E076B" w:rsidRPr="00902956" w:rsidRDefault="00902956">
      <w:pPr>
        <w:pStyle w:val="Heading1"/>
        <w:rPr>
          <w:rStyle w:val="Hyperlink"/>
          <w:rFonts w:ascii="Century Gothic" w:hAnsi="Century Gothic"/>
          <w:sz w:val="28"/>
          <w:lang w:val="de-DE"/>
        </w:rPr>
      </w:pPr>
      <w:r>
        <w:rPr>
          <w:rFonts w:ascii="Century Gothic" w:hAnsi="Century Gothic"/>
          <w:sz w:val="24"/>
          <w:lang w:val="de-DE"/>
        </w:rPr>
        <w:fldChar w:fldCharType="begin"/>
      </w:r>
      <w:r w:rsidR="006A157E">
        <w:rPr>
          <w:rFonts w:ascii="Century Gothic" w:hAnsi="Century Gothic"/>
          <w:sz w:val="24"/>
          <w:lang w:val="de-DE"/>
        </w:rPr>
        <w:instrText>HYPERLINK "https://digital.jenmansafaris.com/Itinerary/Landing/4C59A08C-89A8-4D58-BA3D-93B468DC754F?m=d"</w:instrText>
      </w:r>
      <w:r w:rsidR="006A157E">
        <w:rPr>
          <w:rFonts w:ascii="Century Gothic" w:hAnsi="Century Gothic"/>
          <w:sz w:val="24"/>
          <w:lang w:val="de-DE"/>
        </w:rPr>
      </w:r>
      <w:r>
        <w:rPr>
          <w:rFonts w:ascii="Century Gothic" w:hAnsi="Century Gothic"/>
          <w:sz w:val="24"/>
          <w:lang w:val="de-DE"/>
        </w:rPr>
        <w:fldChar w:fldCharType="separate"/>
      </w:r>
      <w:r w:rsidR="00C02D2E" w:rsidRPr="00902956">
        <w:rPr>
          <w:rStyle w:val="Hyperlink"/>
          <w:rFonts w:ascii="Century Gothic" w:hAnsi="Century Gothic"/>
          <w:lang w:val="de-DE"/>
        </w:rPr>
        <w:t xml:space="preserve">Klicken Sie hier für Ihren digitalen Reiseplan </w:t>
      </w:r>
    </w:p>
    <w:p w14:paraId="526936EF" w14:textId="77777777" w:rsidR="006A157E" w:rsidRDefault="00902956">
      <w:pPr>
        <w:rPr>
          <w:rFonts w:ascii="Century Gothic" w:eastAsiaTheme="majorEastAsia" w:hAnsi="Century Gothic" w:cstheme="majorBidi"/>
          <w:b/>
          <w:bCs/>
          <w:color w:val="424242" w:themeColor="accent1"/>
          <w:sz w:val="24"/>
          <w:szCs w:val="28"/>
          <w:lang w:val="de-DE"/>
        </w:rPr>
      </w:pPr>
      <w:r>
        <w:rPr>
          <w:rFonts w:ascii="Century Gothic" w:eastAsiaTheme="majorEastAsia" w:hAnsi="Century Gothic" w:cstheme="majorBidi"/>
          <w:b/>
          <w:bCs/>
          <w:color w:val="424242" w:themeColor="accent1"/>
          <w:sz w:val="24"/>
          <w:szCs w:val="28"/>
          <w:lang w:val="de-DE"/>
        </w:rPr>
        <w:fldChar w:fldCharType="end"/>
      </w:r>
    </w:p>
    <w:p w14:paraId="240412D3" w14:textId="4972C12A" w:rsidR="007E076B" w:rsidRPr="00C02D2E" w:rsidRDefault="0007770E">
      <w:pPr>
        <w:rPr>
          <w:rFonts w:ascii="Century Gothic" w:hAnsi="Century Gothic"/>
          <w:lang w:val="de-DE"/>
        </w:rPr>
      </w:pPr>
      <w:r w:rsidRPr="00C02D2E">
        <w:rPr>
          <w:rFonts w:ascii="Century Gothic" w:hAnsi="Century Gothic"/>
          <w:lang w:val="de-DE"/>
        </w:rPr>
        <w:br w:type="page"/>
      </w:r>
    </w:p>
    <w:p w14:paraId="4B52ED23" w14:textId="3F9BEB72" w:rsidR="007E076B" w:rsidRPr="00C02D2E" w:rsidRDefault="00C02D2E">
      <w:pPr>
        <w:pStyle w:val="Heading2"/>
        <w:rPr>
          <w:rFonts w:ascii="Century Gothic" w:hAnsi="Century Gothic"/>
          <w:sz w:val="24"/>
          <w:szCs w:val="24"/>
          <w:lang w:val="de-DE"/>
        </w:rPr>
      </w:pPr>
      <w:r w:rsidRPr="00C02D2E">
        <w:rPr>
          <w:rFonts w:ascii="Century Gothic" w:hAnsi="Century Gothic"/>
          <w:sz w:val="24"/>
          <w:szCs w:val="24"/>
          <w:lang w:val="de-DE"/>
        </w:rPr>
        <w:lastRenderedPageBreak/>
        <w:t>Einführung</w:t>
      </w:r>
    </w:p>
    <w:p w14:paraId="4760324E" w14:textId="04CD5240" w:rsidR="007E076B" w:rsidRPr="00C02D2E" w:rsidRDefault="00C02D2E">
      <w:pPr>
        <w:rPr>
          <w:rFonts w:ascii="Century Gothic" w:hAnsi="Century Gothic"/>
          <w:sz w:val="20"/>
          <w:szCs w:val="20"/>
          <w:lang w:val="de-DE"/>
        </w:rPr>
      </w:pPr>
      <w:r w:rsidRPr="00C02D2E">
        <w:rPr>
          <w:rFonts w:ascii="Century Gothic" w:hAnsi="Century Gothic"/>
          <w:sz w:val="20"/>
          <w:szCs w:val="20"/>
          <w:lang w:val="de-DE"/>
        </w:rPr>
        <w:t>Begeben Sie sich auf ein exklusives 7-tägiges Safari-Abenteuer und tauchen Sie ein in die unerforschte Wildnis des abgelegenen South Luangwa</w:t>
      </w:r>
      <w:r>
        <w:rPr>
          <w:rFonts w:ascii="Century Gothic" w:hAnsi="Century Gothic"/>
          <w:sz w:val="20"/>
          <w:szCs w:val="20"/>
          <w:lang w:val="de-DE"/>
        </w:rPr>
        <w:t xml:space="preserve"> Nationalparks</w:t>
      </w:r>
      <w:r w:rsidRPr="00C02D2E">
        <w:rPr>
          <w:rFonts w:ascii="Century Gothic" w:hAnsi="Century Gothic"/>
          <w:sz w:val="20"/>
          <w:szCs w:val="20"/>
          <w:lang w:val="de-DE"/>
        </w:rPr>
        <w:t>.</w:t>
      </w:r>
    </w:p>
    <w:p w14:paraId="5076A4F7" w14:textId="77777777" w:rsidR="007E076B" w:rsidRPr="00C02D2E" w:rsidRDefault="007E076B">
      <w:pPr>
        <w:pStyle w:val="HorizontalRule"/>
        <w:rPr>
          <w:rFonts w:ascii="Century Gothic" w:hAnsi="Century Gothic"/>
          <w:lang w:val="de-DE"/>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3823"/>
        <w:gridCol w:w="3719"/>
        <w:gridCol w:w="1775"/>
        <w:gridCol w:w="1139"/>
      </w:tblGrid>
      <w:tr w:rsidR="007E076B" w:rsidRPr="00403EE6" w14:paraId="5E9DAB71" w14:textId="77777777" w:rsidTr="00AF63CB">
        <w:tc>
          <w:tcPr>
            <w:tcW w:w="3823" w:type="dxa"/>
          </w:tcPr>
          <w:p w14:paraId="72A36E45" w14:textId="41FBE2B3" w:rsidR="007E076B" w:rsidRPr="00403EE6" w:rsidRDefault="00C02D2E">
            <w:pPr>
              <w:rPr>
                <w:rFonts w:ascii="Century Gothic" w:hAnsi="Century Gothic"/>
              </w:rPr>
            </w:pPr>
            <w:proofErr w:type="spellStart"/>
            <w:r>
              <w:rPr>
                <w:rFonts w:ascii="Century Gothic" w:hAnsi="Century Gothic"/>
                <w:b/>
              </w:rPr>
              <w:t>Unterkunft</w:t>
            </w:r>
            <w:proofErr w:type="spellEnd"/>
          </w:p>
        </w:tc>
        <w:tc>
          <w:tcPr>
            <w:tcW w:w="3719" w:type="dxa"/>
          </w:tcPr>
          <w:p w14:paraId="02CA4568" w14:textId="1F435DE5" w:rsidR="007E076B" w:rsidRPr="00403EE6" w:rsidRDefault="00C02D2E">
            <w:pPr>
              <w:rPr>
                <w:rFonts w:ascii="Century Gothic" w:hAnsi="Century Gothic"/>
              </w:rPr>
            </w:pPr>
            <w:r>
              <w:rPr>
                <w:rFonts w:ascii="Century Gothic" w:hAnsi="Century Gothic"/>
                <w:b/>
              </w:rPr>
              <w:t>Ziel</w:t>
            </w:r>
          </w:p>
        </w:tc>
        <w:tc>
          <w:tcPr>
            <w:tcW w:w="1775" w:type="dxa"/>
          </w:tcPr>
          <w:p w14:paraId="24D54F78" w14:textId="77777777" w:rsidR="007E076B" w:rsidRPr="00403EE6" w:rsidRDefault="0007770E">
            <w:pPr>
              <w:rPr>
                <w:rFonts w:ascii="Century Gothic" w:hAnsi="Century Gothic"/>
              </w:rPr>
            </w:pPr>
            <w:r w:rsidRPr="00403EE6">
              <w:rPr>
                <w:rFonts w:ascii="Century Gothic" w:hAnsi="Century Gothic"/>
                <w:b/>
              </w:rPr>
              <w:t>Basis</w:t>
            </w:r>
          </w:p>
        </w:tc>
        <w:tc>
          <w:tcPr>
            <w:tcW w:w="1139" w:type="dxa"/>
          </w:tcPr>
          <w:p w14:paraId="26567A47" w14:textId="0C7A83C9" w:rsidR="007E076B" w:rsidRPr="00403EE6" w:rsidRDefault="0007770E">
            <w:pPr>
              <w:rPr>
                <w:rFonts w:ascii="Century Gothic" w:hAnsi="Century Gothic"/>
              </w:rPr>
            </w:pPr>
            <w:r w:rsidRPr="00403EE6">
              <w:rPr>
                <w:rFonts w:ascii="Century Gothic" w:hAnsi="Century Gothic"/>
                <w:b/>
              </w:rPr>
              <w:t>D</w:t>
            </w:r>
            <w:r w:rsidR="00C02D2E">
              <w:rPr>
                <w:rFonts w:ascii="Century Gothic" w:hAnsi="Century Gothic"/>
                <w:b/>
              </w:rPr>
              <w:t>auer</w:t>
            </w:r>
          </w:p>
        </w:tc>
      </w:tr>
      <w:tr w:rsidR="007E076B" w:rsidRPr="00403EE6" w14:paraId="031BEA2D" w14:textId="77777777" w:rsidTr="00AF63CB">
        <w:trPr>
          <w:trHeight w:val="467"/>
        </w:trPr>
        <w:tc>
          <w:tcPr>
            <w:tcW w:w="3823" w:type="dxa"/>
          </w:tcPr>
          <w:p w14:paraId="61C6E9FC" w14:textId="77777777" w:rsidR="007E076B" w:rsidRPr="00044005" w:rsidRDefault="006A157E">
            <w:pPr>
              <w:rPr>
                <w:rFonts w:ascii="Century Gothic" w:hAnsi="Century Gothic"/>
                <w:sz w:val="20"/>
                <w:szCs w:val="20"/>
              </w:rPr>
            </w:pPr>
            <w:hyperlink r:id="rId13" w:history="1">
              <w:r w:rsidR="0007770E" w:rsidRPr="00044005">
                <w:rPr>
                  <w:rStyle w:val="Hyperlink"/>
                  <w:rFonts w:ascii="Century Gothic" w:hAnsi="Century Gothic"/>
                  <w:sz w:val="20"/>
                  <w:szCs w:val="20"/>
                </w:rPr>
                <w:t>Tafika Camp</w:t>
              </w:r>
            </w:hyperlink>
          </w:p>
        </w:tc>
        <w:tc>
          <w:tcPr>
            <w:tcW w:w="3719" w:type="dxa"/>
          </w:tcPr>
          <w:p w14:paraId="270B63E1" w14:textId="77777777" w:rsidR="007E076B" w:rsidRPr="00044005" w:rsidRDefault="0007770E">
            <w:pPr>
              <w:rPr>
                <w:rFonts w:ascii="Century Gothic" w:hAnsi="Century Gothic"/>
                <w:sz w:val="20"/>
                <w:szCs w:val="20"/>
              </w:rPr>
            </w:pPr>
            <w:r w:rsidRPr="00044005">
              <w:rPr>
                <w:rFonts w:ascii="Century Gothic" w:hAnsi="Century Gothic"/>
                <w:sz w:val="20"/>
                <w:szCs w:val="20"/>
              </w:rPr>
              <w:t>South Luangwa National Park</w:t>
            </w:r>
          </w:p>
        </w:tc>
        <w:tc>
          <w:tcPr>
            <w:tcW w:w="0" w:type="auto"/>
          </w:tcPr>
          <w:p w14:paraId="7B0387D3" w14:textId="77777777" w:rsidR="007E076B" w:rsidRPr="00044005" w:rsidRDefault="0007770E">
            <w:pPr>
              <w:rPr>
                <w:rFonts w:ascii="Century Gothic" w:hAnsi="Century Gothic"/>
                <w:sz w:val="20"/>
                <w:szCs w:val="20"/>
              </w:rPr>
            </w:pPr>
            <w:r w:rsidRPr="00044005">
              <w:rPr>
                <w:rFonts w:ascii="Century Gothic" w:hAnsi="Century Gothic"/>
                <w:sz w:val="20"/>
                <w:szCs w:val="20"/>
              </w:rPr>
              <w:t>FI</w:t>
            </w:r>
          </w:p>
        </w:tc>
        <w:tc>
          <w:tcPr>
            <w:tcW w:w="0" w:type="auto"/>
          </w:tcPr>
          <w:p w14:paraId="517EA8BB" w14:textId="00EE2C6B" w:rsidR="007E076B" w:rsidRPr="00044005" w:rsidRDefault="0007770E">
            <w:pPr>
              <w:rPr>
                <w:rFonts w:ascii="Century Gothic" w:hAnsi="Century Gothic"/>
                <w:sz w:val="20"/>
                <w:szCs w:val="20"/>
              </w:rPr>
            </w:pPr>
            <w:r w:rsidRPr="00044005">
              <w:rPr>
                <w:rFonts w:ascii="Century Gothic" w:hAnsi="Century Gothic"/>
                <w:b/>
                <w:sz w:val="20"/>
                <w:szCs w:val="20"/>
              </w:rPr>
              <w:t xml:space="preserve">1 </w:t>
            </w:r>
            <w:r w:rsidR="00C02D2E" w:rsidRPr="00044005">
              <w:rPr>
                <w:rFonts w:ascii="Century Gothic" w:hAnsi="Century Gothic"/>
                <w:b/>
                <w:sz w:val="20"/>
                <w:szCs w:val="20"/>
              </w:rPr>
              <w:t>Nacht</w:t>
            </w:r>
          </w:p>
        </w:tc>
      </w:tr>
      <w:tr w:rsidR="007E076B" w:rsidRPr="00403EE6" w14:paraId="563728B2" w14:textId="77777777" w:rsidTr="00AF63CB">
        <w:tc>
          <w:tcPr>
            <w:tcW w:w="3823" w:type="dxa"/>
          </w:tcPr>
          <w:p w14:paraId="60F36476" w14:textId="7E369AB6" w:rsidR="007E076B" w:rsidRPr="008448CF" w:rsidRDefault="008448CF">
            <w:pPr>
              <w:rPr>
                <w:rFonts w:ascii="Century Gothic" w:hAnsi="Century Gothic"/>
                <w:sz w:val="20"/>
                <w:szCs w:val="20"/>
              </w:rPr>
            </w:pPr>
            <w:r w:rsidRPr="008448CF">
              <w:rPr>
                <w:rFonts w:ascii="Century Gothic" w:hAnsi="Century Gothic"/>
                <w:sz w:val="20"/>
                <w:szCs w:val="20"/>
              </w:rPr>
              <w:t>Tafika</w:t>
            </w:r>
            <w:r w:rsidRPr="008448CF">
              <w:rPr>
                <w:rStyle w:val="Hyperlink"/>
                <w:rFonts w:ascii="Century Gothic" w:hAnsi="Century Gothic"/>
                <w:color w:val="auto"/>
                <w:sz w:val="20"/>
                <w:szCs w:val="20"/>
              </w:rPr>
              <w:t xml:space="preserve"> Trails (</w:t>
            </w:r>
            <w:proofErr w:type="spellStart"/>
            <w:r w:rsidRPr="008448CF">
              <w:rPr>
                <w:rStyle w:val="Hyperlink"/>
                <w:rFonts w:ascii="Century Gothic" w:hAnsi="Century Gothic"/>
                <w:color w:val="auto"/>
                <w:sz w:val="20"/>
                <w:szCs w:val="20"/>
              </w:rPr>
              <w:t>Chikoko</w:t>
            </w:r>
            <w:proofErr w:type="spellEnd"/>
            <w:r w:rsidRPr="008448CF">
              <w:rPr>
                <w:rStyle w:val="Hyperlink"/>
                <w:rFonts w:ascii="Century Gothic" w:hAnsi="Century Gothic"/>
                <w:color w:val="auto"/>
                <w:sz w:val="20"/>
                <w:szCs w:val="20"/>
              </w:rPr>
              <w:t xml:space="preserve"> Tree Camp &amp; Big Lagoon Camp)</w:t>
            </w:r>
          </w:p>
        </w:tc>
        <w:tc>
          <w:tcPr>
            <w:tcW w:w="3719" w:type="dxa"/>
          </w:tcPr>
          <w:p w14:paraId="7461F1D6" w14:textId="77777777" w:rsidR="007E076B" w:rsidRPr="00044005" w:rsidRDefault="0007770E">
            <w:pPr>
              <w:rPr>
                <w:rFonts w:ascii="Century Gothic" w:hAnsi="Century Gothic"/>
                <w:sz w:val="20"/>
                <w:szCs w:val="20"/>
              </w:rPr>
            </w:pPr>
            <w:r w:rsidRPr="00044005">
              <w:rPr>
                <w:rFonts w:ascii="Century Gothic" w:hAnsi="Century Gothic"/>
                <w:sz w:val="20"/>
                <w:szCs w:val="20"/>
              </w:rPr>
              <w:t>South Luangwa National Park</w:t>
            </w:r>
          </w:p>
        </w:tc>
        <w:tc>
          <w:tcPr>
            <w:tcW w:w="0" w:type="auto"/>
          </w:tcPr>
          <w:p w14:paraId="6C878FF5" w14:textId="77777777" w:rsidR="007E076B" w:rsidRPr="00044005" w:rsidRDefault="0007770E">
            <w:pPr>
              <w:rPr>
                <w:rFonts w:ascii="Century Gothic" w:hAnsi="Century Gothic"/>
                <w:sz w:val="20"/>
                <w:szCs w:val="20"/>
              </w:rPr>
            </w:pPr>
            <w:r w:rsidRPr="00044005">
              <w:rPr>
                <w:rFonts w:ascii="Century Gothic" w:hAnsi="Century Gothic"/>
                <w:sz w:val="20"/>
                <w:szCs w:val="20"/>
              </w:rPr>
              <w:t>FI</w:t>
            </w:r>
          </w:p>
        </w:tc>
        <w:tc>
          <w:tcPr>
            <w:tcW w:w="0" w:type="auto"/>
          </w:tcPr>
          <w:p w14:paraId="27AA9587" w14:textId="5312F41B" w:rsidR="007E076B" w:rsidRPr="00044005" w:rsidRDefault="0007770E">
            <w:pPr>
              <w:rPr>
                <w:rFonts w:ascii="Century Gothic" w:hAnsi="Century Gothic"/>
                <w:sz w:val="20"/>
                <w:szCs w:val="20"/>
              </w:rPr>
            </w:pPr>
            <w:r w:rsidRPr="00044005">
              <w:rPr>
                <w:rFonts w:ascii="Century Gothic" w:hAnsi="Century Gothic"/>
                <w:b/>
                <w:sz w:val="20"/>
                <w:szCs w:val="20"/>
              </w:rPr>
              <w:t xml:space="preserve">3 </w:t>
            </w:r>
            <w:proofErr w:type="spellStart"/>
            <w:r w:rsidR="00C02D2E" w:rsidRPr="00044005">
              <w:rPr>
                <w:rFonts w:ascii="Century Gothic" w:hAnsi="Century Gothic"/>
                <w:b/>
                <w:sz w:val="20"/>
                <w:szCs w:val="20"/>
              </w:rPr>
              <w:t>Nächte</w:t>
            </w:r>
            <w:proofErr w:type="spellEnd"/>
          </w:p>
        </w:tc>
      </w:tr>
      <w:tr w:rsidR="007E076B" w:rsidRPr="00403EE6" w14:paraId="7558CFB2" w14:textId="77777777" w:rsidTr="00AF63CB">
        <w:trPr>
          <w:trHeight w:val="474"/>
        </w:trPr>
        <w:tc>
          <w:tcPr>
            <w:tcW w:w="3823" w:type="dxa"/>
          </w:tcPr>
          <w:p w14:paraId="1D21078A" w14:textId="77777777" w:rsidR="007E076B" w:rsidRPr="00044005" w:rsidRDefault="006A157E">
            <w:pPr>
              <w:rPr>
                <w:rFonts w:ascii="Century Gothic" w:hAnsi="Century Gothic"/>
                <w:sz w:val="20"/>
                <w:szCs w:val="20"/>
              </w:rPr>
            </w:pPr>
            <w:hyperlink r:id="rId14" w:history="1">
              <w:proofErr w:type="spellStart"/>
              <w:r w:rsidR="0007770E" w:rsidRPr="00044005">
                <w:rPr>
                  <w:rStyle w:val="Hyperlink"/>
                  <w:rFonts w:ascii="Century Gothic" w:hAnsi="Century Gothic"/>
                  <w:sz w:val="20"/>
                  <w:szCs w:val="20"/>
                </w:rPr>
                <w:t>Chikunto</w:t>
              </w:r>
              <w:proofErr w:type="spellEnd"/>
              <w:r w:rsidR="0007770E" w:rsidRPr="00044005">
                <w:rPr>
                  <w:rStyle w:val="Hyperlink"/>
                  <w:rFonts w:ascii="Century Gothic" w:hAnsi="Century Gothic"/>
                  <w:sz w:val="20"/>
                  <w:szCs w:val="20"/>
                </w:rPr>
                <w:t xml:space="preserve"> Safari Lodge</w:t>
              </w:r>
            </w:hyperlink>
          </w:p>
        </w:tc>
        <w:tc>
          <w:tcPr>
            <w:tcW w:w="3719" w:type="dxa"/>
          </w:tcPr>
          <w:p w14:paraId="172AE891" w14:textId="77777777" w:rsidR="007E076B" w:rsidRPr="00044005" w:rsidRDefault="0007770E">
            <w:pPr>
              <w:rPr>
                <w:rFonts w:ascii="Century Gothic" w:hAnsi="Century Gothic"/>
                <w:sz w:val="20"/>
                <w:szCs w:val="20"/>
              </w:rPr>
            </w:pPr>
            <w:r w:rsidRPr="00044005">
              <w:rPr>
                <w:rFonts w:ascii="Century Gothic" w:hAnsi="Century Gothic"/>
                <w:sz w:val="20"/>
                <w:szCs w:val="20"/>
              </w:rPr>
              <w:t>South Luangwa National Park</w:t>
            </w:r>
          </w:p>
        </w:tc>
        <w:tc>
          <w:tcPr>
            <w:tcW w:w="0" w:type="auto"/>
          </w:tcPr>
          <w:p w14:paraId="6428B553" w14:textId="77777777" w:rsidR="007E076B" w:rsidRPr="00044005" w:rsidRDefault="0007770E">
            <w:pPr>
              <w:rPr>
                <w:rFonts w:ascii="Century Gothic" w:hAnsi="Century Gothic"/>
                <w:sz w:val="20"/>
                <w:szCs w:val="20"/>
              </w:rPr>
            </w:pPr>
            <w:r w:rsidRPr="00044005">
              <w:rPr>
                <w:rFonts w:ascii="Century Gothic" w:hAnsi="Century Gothic"/>
                <w:sz w:val="20"/>
                <w:szCs w:val="20"/>
              </w:rPr>
              <w:t>FI</w:t>
            </w:r>
          </w:p>
        </w:tc>
        <w:tc>
          <w:tcPr>
            <w:tcW w:w="0" w:type="auto"/>
          </w:tcPr>
          <w:p w14:paraId="08C12944" w14:textId="16D9F99B" w:rsidR="007E076B" w:rsidRPr="00044005" w:rsidRDefault="0007770E">
            <w:pPr>
              <w:rPr>
                <w:rFonts w:ascii="Century Gothic" w:hAnsi="Century Gothic"/>
                <w:sz w:val="20"/>
                <w:szCs w:val="20"/>
              </w:rPr>
            </w:pPr>
            <w:r w:rsidRPr="00044005">
              <w:rPr>
                <w:rFonts w:ascii="Century Gothic" w:hAnsi="Century Gothic"/>
                <w:b/>
                <w:sz w:val="20"/>
                <w:szCs w:val="20"/>
              </w:rPr>
              <w:t xml:space="preserve">2 </w:t>
            </w:r>
            <w:proofErr w:type="spellStart"/>
            <w:r w:rsidR="00C02D2E" w:rsidRPr="00044005">
              <w:rPr>
                <w:rFonts w:ascii="Century Gothic" w:hAnsi="Century Gothic"/>
                <w:b/>
                <w:sz w:val="20"/>
                <w:szCs w:val="20"/>
              </w:rPr>
              <w:t>Nächte</w:t>
            </w:r>
            <w:proofErr w:type="spellEnd"/>
          </w:p>
        </w:tc>
      </w:tr>
    </w:tbl>
    <w:p w14:paraId="6B24D021" w14:textId="77777777" w:rsidR="007E076B" w:rsidRPr="00403EE6" w:rsidRDefault="007E076B">
      <w:pPr>
        <w:pStyle w:val="HorizontalRule"/>
        <w:rPr>
          <w:rFonts w:ascii="Century Gothic" w:hAnsi="Century Gothic"/>
        </w:rPr>
      </w:pPr>
    </w:p>
    <w:p w14:paraId="7E51748D" w14:textId="7461E2FA" w:rsidR="007E076B" w:rsidRPr="00C02D2E" w:rsidRDefault="00C02D2E">
      <w:pPr>
        <w:pStyle w:val="SmallNormal"/>
        <w:rPr>
          <w:rFonts w:ascii="Century Gothic" w:hAnsi="Century Gothic"/>
          <w:lang w:val="de-DE"/>
        </w:rPr>
      </w:pPr>
      <w:r w:rsidRPr="00C02D2E">
        <w:rPr>
          <w:rFonts w:ascii="Century Gothic" w:hAnsi="Century Gothic"/>
          <w:b/>
          <w:lang w:val="de-DE"/>
        </w:rPr>
        <w:t>Legende</w:t>
      </w:r>
      <w:r w:rsidR="0007770E" w:rsidRPr="00C02D2E">
        <w:rPr>
          <w:rFonts w:ascii="Century Gothic" w:hAnsi="Century Gothic"/>
          <w:lang w:val="de-DE"/>
        </w:rPr>
        <w:br/>
        <w:t xml:space="preserve">B&amp;B: </w:t>
      </w:r>
      <w:r w:rsidRPr="00C02D2E">
        <w:rPr>
          <w:rFonts w:ascii="Century Gothic" w:hAnsi="Century Gothic"/>
          <w:lang w:val="de-DE"/>
        </w:rPr>
        <w:t>Übernachtung und Frühstück</w:t>
      </w:r>
      <w:r w:rsidR="0007770E" w:rsidRPr="00C02D2E">
        <w:rPr>
          <w:rFonts w:ascii="Century Gothic" w:hAnsi="Century Gothic"/>
          <w:lang w:val="de-DE"/>
        </w:rPr>
        <w:br/>
        <w:t xml:space="preserve">FI: </w:t>
      </w:r>
      <w:r w:rsidRPr="00C02D2E">
        <w:rPr>
          <w:rFonts w:ascii="Century Gothic" w:hAnsi="Century Gothic"/>
          <w:lang w:val="de-DE"/>
        </w:rPr>
        <w:t>All Inclusive - Übernachtung, alle Mahlzeiten, Gebühren und Aktivitäten</w:t>
      </w:r>
    </w:p>
    <w:p w14:paraId="15F13B16" w14:textId="77777777" w:rsidR="007E076B" w:rsidRPr="00C02D2E" w:rsidRDefault="007E076B">
      <w:pPr>
        <w:pStyle w:val="HorizontalRule"/>
        <w:rPr>
          <w:rFonts w:ascii="Century Gothic" w:hAnsi="Century Gothic"/>
          <w:lang w:val="de-DE"/>
        </w:rPr>
      </w:pPr>
    </w:p>
    <w:p w14:paraId="62748A31" w14:textId="7D44EBD9" w:rsidR="007E076B" w:rsidRPr="00C02D2E" w:rsidRDefault="00C02D2E">
      <w:pPr>
        <w:pStyle w:val="Heading2"/>
        <w:rPr>
          <w:rFonts w:ascii="Century Gothic" w:hAnsi="Century Gothic"/>
          <w:sz w:val="24"/>
          <w:szCs w:val="24"/>
          <w:lang w:val="de-DE"/>
        </w:rPr>
      </w:pPr>
      <w:r w:rsidRPr="00C02D2E">
        <w:rPr>
          <w:rFonts w:ascii="Century Gothic" w:hAnsi="Century Gothic"/>
          <w:sz w:val="24"/>
          <w:szCs w:val="24"/>
          <w:lang w:val="de-DE"/>
        </w:rPr>
        <w:t>Inbegriffen</w:t>
      </w:r>
    </w:p>
    <w:p w14:paraId="2BE6536B" w14:textId="3064E8CA" w:rsidR="007E076B" w:rsidRPr="00C02D2E" w:rsidRDefault="0007770E">
      <w:pPr>
        <w:pStyle w:val="ListParagraph"/>
        <w:numPr>
          <w:ilvl w:val="0"/>
          <w:numId w:val="1"/>
        </w:numPr>
        <w:rPr>
          <w:rFonts w:ascii="Century Gothic" w:hAnsi="Century Gothic"/>
          <w:sz w:val="20"/>
          <w:szCs w:val="20"/>
          <w:lang w:val="de-DE"/>
        </w:rPr>
      </w:pPr>
      <w:r w:rsidRPr="00C02D2E">
        <w:rPr>
          <w:rFonts w:ascii="Century Gothic" w:hAnsi="Century Gothic"/>
          <w:sz w:val="20"/>
          <w:szCs w:val="20"/>
          <w:lang w:val="de-DE"/>
        </w:rPr>
        <w:t xml:space="preserve">6 x </w:t>
      </w:r>
      <w:r w:rsidR="00C02D2E" w:rsidRPr="00C02D2E">
        <w:rPr>
          <w:rFonts w:ascii="Century Gothic" w:hAnsi="Century Gothic"/>
          <w:sz w:val="20"/>
          <w:szCs w:val="20"/>
          <w:lang w:val="de-DE"/>
        </w:rPr>
        <w:t>Frühstück</w:t>
      </w:r>
    </w:p>
    <w:p w14:paraId="3E1AECA3" w14:textId="729FC20B" w:rsidR="007E076B" w:rsidRPr="00C02D2E" w:rsidRDefault="0007770E">
      <w:pPr>
        <w:pStyle w:val="ListParagraph"/>
        <w:numPr>
          <w:ilvl w:val="0"/>
          <w:numId w:val="1"/>
        </w:numPr>
        <w:rPr>
          <w:rFonts w:ascii="Century Gothic" w:hAnsi="Century Gothic"/>
          <w:sz w:val="20"/>
          <w:szCs w:val="20"/>
          <w:lang w:val="de-DE"/>
        </w:rPr>
      </w:pPr>
      <w:r w:rsidRPr="00C02D2E">
        <w:rPr>
          <w:rFonts w:ascii="Century Gothic" w:hAnsi="Century Gothic"/>
          <w:sz w:val="20"/>
          <w:szCs w:val="20"/>
          <w:lang w:val="de-DE"/>
        </w:rPr>
        <w:t xml:space="preserve">5 x </w:t>
      </w:r>
      <w:r w:rsidR="00C02D2E" w:rsidRPr="00C02D2E">
        <w:rPr>
          <w:rFonts w:ascii="Century Gothic" w:hAnsi="Century Gothic"/>
          <w:sz w:val="20"/>
          <w:szCs w:val="20"/>
          <w:lang w:val="de-DE"/>
        </w:rPr>
        <w:t>Mittagessen</w:t>
      </w:r>
    </w:p>
    <w:p w14:paraId="29F50EF8" w14:textId="58FC447E" w:rsidR="007E076B" w:rsidRPr="00C02D2E" w:rsidRDefault="0007770E">
      <w:pPr>
        <w:pStyle w:val="ListParagraph"/>
        <w:numPr>
          <w:ilvl w:val="0"/>
          <w:numId w:val="1"/>
        </w:numPr>
        <w:rPr>
          <w:rFonts w:ascii="Century Gothic" w:hAnsi="Century Gothic"/>
          <w:sz w:val="20"/>
          <w:szCs w:val="20"/>
          <w:lang w:val="de-DE"/>
        </w:rPr>
      </w:pPr>
      <w:r w:rsidRPr="00C02D2E">
        <w:rPr>
          <w:rFonts w:ascii="Century Gothic" w:hAnsi="Century Gothic"/>
          <w:sz w:val="20"/>
          <w:szCs w:val="20"/>
          <w:lang w:val="de-DE"/>
        </w:rPr>
        <w:t xml:space="preserve">6 x </w:t>
      </w:r>
      <w:r w:rsidR="00C02D2E" w:rsidRPr="00C02D2E">
        <w:rPr>
          <w:rFonts w:ascii="Century Gothic" w:hAnsi="Century Gothic"/>
          <w:sz w:val="20"/>
          <w:szCs w:val="20"/>
          <w:lang w:val="de-DE"/>
        </w:rPr>
        <w:t>Abendessen</w:t>
      </w:r>
    </w:p>
    <w:p w14:paraId="304F13D5" w14:textId="77777777" w:rsidR="00C02D2E" w:rsidRPr="00C02D2E" w:rsidRDefault="00C02D2E" w:rsidP="00C02D2E">
      <w:pPr>
        <w:pStyle w:val="ListParagraph"/>
        <w:numPr>
          <w:ilvl w:val="0"/>
          <w:numId w:val="1"/>
        </w:numPr>
        <w:rPr>
          <w:rFonts w:ascii="Century Gothic" w:hAnsi="Century Gothic"/>
          <w:sz w:val="20"/>
          <w:szCs w:val="20"/>
          <w:lang w:val="de-DE"/>
        </w:rPr>
      </w:pPr>
      <w:r w:rsidRPr="00C02D2E">
        <w:rPr>
          <w:rFonts w:ascii="Century Gothic" w:hAnsi="Century Gothic"/>
          <w:sz w:val="20"/>
          <w:szCs w:val="20"/>
          <w:lang w:val="de-DE"/>
        </w:rPr>
        <w:t>Unterbringung und Verpflegung wie im Reiseplan angegeben oder von ähnlichem Standard</w:t>
      </w:r>
    </w:p>
    <w:p w14:paraId="0F1675FB" w14:textId="77777777" w:rsidR="00C02D2E" w:rsidRPr="00C02D2E" w:rsidRDefault="00C02D2E" w:rsidP="00C02D2E">
      <w:pPr>
        <w:pStyle w:val="ListParagraph"/>
        <w:numPr>
          <w:ilvl w:val="0"/>
          <w:numId w:val="1"/>
        </w:numPr>
        <w:rPr>
          <w:rFonts w:ascii="Century Gothic" w:hAnsi="Century Gothic"/>
          <w:sz w:val="20"/>
          <w:szCs w:val="20"/>
          <w:lang w:val="de-DE"/>
        </w:rPr>
      </w:pPr>
      <w:r w:rsidRPr="00C02D2E">
        <w:rPr>
          <w:rFonts w:ascii="Century Gothic" w:hAnsi="Century Gothic"/>
          <w:sz w:val="20"/>
          <w:szCs w:val="20"/>
          <w:lang w:val="de-DE"/>
        </w:rPr>
        <w:t>Hin- und Rücktransfer zum Flughafen wie im Reiseplan angegeben</w:t>
      </w:r>
    </w:p>
    <w:p w14:paraId="0E432944" w14:textId="77777777" w:rsidR="00C02D2E" w:rsidRPr="00C02D2E" w:rsidRDefault="00C02D2E" w:rsidP="00C02D2E">
      <w:pPr>
        <w:pStyle w:val="ListParagraph"/>
        <w:numPr>
          <w:ilvl w:val="0"/>
          <w:numId w:val="1"/>
        </w:numPr>
        <w:rPr>
          <w:rFonts w:ascii="Century Gothic" w:hAnsi="Century Gothic"/>
          <w:sz w:val="20"/>
          <w:szCs w:val="20"/>
          <w:lang w:val="de-DE"/>
        </w:rPr>
      </w:pPr>
      <w:r w:rsidRPr="00C02D2E">
        <w:rPr>
          <w:rFonts w:ascii="Century Gothic" w:hAnsi="Century Gothic"/>
          <w:sz w:val="20"/>
          <w:szCs w:val="20"/>
          <w:lang w:val="de-DE"/>
        </w:rPr>
        <w:t>Begleitung durch einen englischsprachigen Reiseführer auf den angegebenen Ausflügen</w:t>
      </w:r>
    </w:p>
    <w:p w14:paraId="0BD21B04" w14:textId="77777777" w:rsidR="00C02D2E" w:rsidRPr="00C02D2E" w:rsidRDefault="00C02D2E">
      <w:pPr>
        <w:pStyle w:val="ListParagraph"/>
        <w:numPr>
          <w:ilvl w:val="0"/>
          <w:numId w:val="1"/>
        </w:numPr>
        <w:rPr>
          <w:rFonts w:ascii="Century Gothic" w:hAnsi="Century Gothic"/>
          <w:sz w:val="20"/>
          <w:szCs w:val="20"/>
          <w:lang w:val="de-DE"/>
        </w:rPr>
      </w:pPr>
      <w:r w:rsidRPr="00C02D2E">
        <w:rPr>
          <w:rFonts w:ascii="Century Gothic" w:hAnsi="Century Gothic"/>
          <w:sz w:val="20"/>
          <w:szCs w:val="20"/>
          <w:lang w:val="de-DE"/>
        </w:rPr>
        <w:t xml:space="preserve">Aktivitäten und Ausflüge wie angegeben </w:t>
      </w:r>
    </w:p>
    <w:p w14:paraId="07470B3B" w14:textId="77777777" w:rsidR="00C02D2E" w:rsidRPr="00C02D2E" w:rsidRDefault="00C02D2E">
      <w:pPr>
        <w:pStyle w:val="ListParagraph"/>
        <w:numPr>
          <w:ilvl w:val="0"/>
          <w:numId w:val="1"/>
        </w:numPr>
        <w:rPr>
          <w:rFonts w:ascii="Century Gothic" w:hAnsi="Century Gothic"/>
          <w:sz w:val="20"/>
          <w:szCs w:val="20"/>
          <w:lang w:val="de-DE"/>
        </w:rPr>
      </w:pPr>
      <w:r w:rsidRPr="00C02D2E">
        <w:rPr>
          <w:rFonts w:ascii="Century Gothic" w:hAnsi="Century Gothic"/>
          <w:sz w:val="20"/>
          <w:szCs w:val="20"/>
          <w:lang w:val="de-DE"/>
        </w:rPr>
        <w:t>Parkeintrittsgebühren, sofern nichts anderes vereinbart ist</w:t>
      </w:r>
    </w:p>
    <w:p w14:paraId="07650D2D" w14:textId="452C83B7" w:rsidR="007E076B" w:rsidRPr="00C02D2E" w:rsidRDefault="00C02D2E">
      <w:pPr>
        <w:pStyle w:val="ListParagraph"/>
        <w:numPr>
          <w:ilvl w:val="0"/>
          <w:numId w:val="1"/>
        </w:numPr>
        <w:rPr>
          <w:rFonts w:ascii="Century Gothic" w:hAnsi="Century Gothic"/>
          <w:sz w:val="20"/>
          <w:szCs w:val="20"/>
          <w:lang w:val="de-DE"/>
        </w:rPr>
      </w:pPr>
      <w:r w:rsidRPr="00C02D2E">
        <w:rPr>
          <w:rFonts w:ascii="Century Gothic" w:hAnsi="Century Gothic"/>
          <w:sz w:val="20"/>
          <w:szCs w:val="20"/>
          <w:lang w:val="de-DE"/>
        </w:rPr>
        <w:t>Wäsche</w:t>
      </w:r>
      <w:r w:rsidR="0007770E" w:rsidRPr="00C02D2E">
        <w:rPr>
          <w:rFonts w:ascii="Century Gothic" w:hAnsi="Century Gothic"/>
          <w:sz w:val="20"/>
          <w:szCs w:val="20"/>
          <w:lang w:val="de-DE"/>
        </w:rPr>
        <w:t xml:space="preserve"> </w:t>
      </w:r>
    </w:p>
    <w:p w14:paraId="4AB72654" w14:textId="4EEF79EA" w:rsidR="007E076B" w:rsidRPr="00C02D2E" w:rsidRDefault="00C02D2E">
      <w:pPr>
        <w:pStyle w:val="ListParagraph"/>
        <w:numPr>
          <w:ilvl w:val="0"/>
          <w:numId w:val="1"/>
        </w:numPr>
        <w:rPr>
          <w:rFonts w:ascii="Century Gothic" w:hAnsi="Century Gothic"/>
          <w:sz w:val="20"/>
          <w:szCs w:val="20"/>
          <w:lang w:val="de-DE"/>
        </w:rPr>
      </w:pPr>
      <w:r>
        <w:rPr>
          <w:rFonts w:ascii="Century Gothic" w:hAnsi="Century Gothic"/>
          <w:sz w:val="20"/>
          <w:szCs w:val="20"/>
          <w:lang w:val="de-DE"/>
        </w:rPr>
        <w:t xml:space="preserve">Spende an den </w:t>
      </w:r>
      <w:r w:rsidR="0007770E" w:rsidRPr="00C02D2E">
        <w:rPr>
          <w:rFonts w:ascii="Century Gothic" w:hAnsi="Century Gothic"/>
          <w:sz w:val="20"/>
          <w:szCs w:val="20"/>
          <w:lang w:val="de-DE"/>
        </w:rPr>
        <w:t>Luangwa Conservation Fund</w:t>
      </w:r>
    </w:p>
    <w:p w14:paraId="1A90AF4B" w14:textId="77777777" w:rsidR="00D92384" w:rsidRPr="00403EE6" w:rsidRDefault="00D92384" w:rsidP="00D92384">
      <w:pPr>
        <w:pStyle w:val="ListParagraph"/>
        <w:rPr>
          <w:rFonts w:ascii="Century Gothic" w:hAnsi="Century Gothic"/>
          <w:sz w:val="20"/>
          <w:szCs w:val="20"/>
        </w:rPr>
      </w:pPr>
    </w:p>
    <w:p w14:paraId="6F463A15" w14:textId="76BE7531" w:rsidR="007E076B" w:rsidRPr="00723C22" w:rsidRDefault="00C02D2E">
      <w:pPr>
        <w:pStyle w:val="Heading2"/>
        <w:rPr>
          <w:rFonts w:ascii="Century Gothic" w:hAnsi="Century Gothic"/>
          <w:sz w:val="24"/>
          <w:szCs w:val="24"/>
        </w:rPr>
      </w:pPr>
      <w:r w:rsidRPr="00C02D2E">
        <w:rPr>
          <w:rFonts w:ascii="Century Gothic" w:hAnsi="Century Gothic"/>
          <w:sz w:val="24"/>
          <w:szCs w:val="24"/>
          <w:lang w:val="de-DE"/>
        </w:rPr>
        <w:t>Ausgenommen</w:t>
      </w:r>
    </w:p>
    <w:p w14:paraId="7B538594" w14:textId="77777777" w:rsidR="00C02D2E" w:rsidRDefault="00C02D2E">
      <w:pPr>
        <w:pStyle w:val="ListParagraph"/>
        <w:numPr>
          <w:ilvl w:val="0"/>
          <w:numId w:val="1"/>
        </w:numPr>
        <w:rPr>
          <w:rFonts w:ascii="Century Gothic" w:hAnsi="Century Gothic"/>
          <w:sz w:val="20"/>
          <w:szCs w:val="20"/>
        </w:rPr>
      </w:pPr>
      <w:proofErr w:type="spellStart"/>
      <w:r>
        <w:rPr>
          <w:rFonts w:ascii="Century Gothic" w:hAnsi="Century Gothic"/>
          <w:sz w:val="20"/>
          <w:szCs w:val="20"/>
        </w:rPr>
        <w:t>Flüge</w:t>
      </w:r>
      <w:proofErr w:type="spellEnd"/>
      <w:r w:rsidRPr="00455049">
        <w:rPr>
          <w:rFonts w:ascii="Century Gothic" w:hAnsi="Century Gothic"/>
          <w:sz w:val="20"/>
          <w:szCs w:val="20"/>
        </w:rPr>
        <w:t xml:space="preserve">: International &amp; </w:t>
      </w:r>
      <w:r>
        <w:rPr>
          <w:rFonts w:ascii="Century Gothic" w:hAnsi="Century Gothic"/>
          <w:sz w:val="20"/>
          <w:szCs w:val="20"/>
        </w:rPr>
        <w:t>Inland</w:t>
      </w:r>
      <w:r w:rsidRPr="00403EE6">
        <w:rPr>
          <w:rFonts w:ascii="Century Gothic" w:hAnsi="Century Gothic"/>
          <w:sz w:val="20"/>
          <w:szCs w:val="20"/>
        </w:rPr>
        <w:t xml:space="preserve"> </w:t>
      </w:r>
    </w:p>
    <w:p w14:paraId="1EDCEB06" w14:textId="77777777" w:rsidR="00C02D2E" w:rsidRPr="00C02D2E" w:rsidRDefault="00C02D2E" w:rsidP="00C02D2E">
      <w:pPr>
        <w:pStyle w:val="ListParagraph"/>
        <w:numPr>
          <w:ilvl w:val="0"/>
          <w:numId w:val="1"/>
        </w:numPr>
        <w:rPr>
          <w:rFonts w:ascii="Century Gothic" w:hAnsi="Century Gothic"/>
          <w:sz w:val="20"/>
          <w:szCs w:val="20"/>
          <w:lang w:val="de-DE"/>
        </w:rPr>
      </w:pPr>
      <w:r w:rsidRPr="00C02D2E">
        <w:rPr>
          <w:rFonts w:ascii="Century Gothic" w:hAnsi="Century Gothic"/>
          <w:sz w:val="20"/>
          <w:szCs w:val="20"/>
          <w:lang w:val="de-DE"/>
        </w:rPr>
        <w:t xml:space="preserve">Unterkünfte vor und nach der Tour </w:t>
      </w:r>
    </w:p>
    <w:p w14:paraId="281A9111" w14:textId="77777777" w:rsidR="00C02D2E" w:rsidRDefault="00C02D2E" w:rsidP="00C02D2E">
      <w:pPr>
        <w:pStyle w:val="ListParagraph"/>
        <w:numPr>
          <w:ilvl w:val="0"/>
          <w:numId w:val="1"/>
        </w:numPr>
        <w:rPr>
          <w:rFonts w:ascii="Century Gothic" w:hAnsi="Century Gothic"/>
          <w:sz w:val="20"/>
          <w:szCs w:val="20"/>
        </w:rPr>
      </w:pPr>
      <w:proofErr w:type="spellStart"/>
      <w:r w:rsidRPr="004E54DF">
        <w:rPr>
          <w:rFonts w:ascii="Century Gothic" w:hAnsi="Century Gothic"/>
          <w:sz w:val="20"/>
          <w:szCs w:val="20"/>
        </w:rPr>
        <w:t>Nicht</w:t>
      </w:r>
      <w:proofErr w:type="spellEnd"/>
      <w:r w:rsidRPr="004E54DF">
        <w:rPr>
          <w:rFonts w:ascii="Century Gothic" w:hAnsi="Century Gothic"/>
          <w:sz w:val="20"/>
          <w:szCs w:val="20"/>
        </w:rPr>
        <w:t xml:space="preserve"> </w:t>
      </w:r>
      <w:proofErr w:type="spellStart"/>
      <w:r w:rsidRPr="004E54DF">
        <w:rPr>
          <w:rFonts w:ascii="Century Gothic" w:hAnsi="Century Gothic"/>
          <w:sz w:val="20"/>
          <w:szCs w:val="20"/>
        </w:rPr>
        <w:t>erwähnte</w:t>
      </w:r>
      <w:proofErr w:type="spellEnd"/>
      <w:r w:rsidRPr="004E54DF">
        <w:rPr>
          <w:rFonts w:ascii="Century Gothic" w:hAnsi="Century Gothic"/>
          <w:sz w:val="20"/>
          <w:szCs w:val="20"/>
        </w:rPr>
        <w:t xml:space="preserve"> </w:t>
      </w:r>
      <w:proofErr w:type="spellStart"/>
      <w:r w:rsidRPr="004E54DF">
        <w:rPr>
          <w:rFonts w:ascii="Century Gothic" w:hAnsi="Century Gothic"/>
          <w:sz w:val="20"/>
          <w:szCs w:val="20"/>
        </w:rPr>
        <w:t>Getränke</w:t>
      </w:r>
      <w:proofErr w:type="spellEnd"/>
    </w:p>
    <w:p w14:paraId="311D29B8" w14:textId="7CA5DC69" w:rsidR="007E076B" w:rsidRPr="00C02D2E" w:rsidRDefault="00C02D2E" w:rsidP="00C02D2E">
      <w:pPr>
        <w:pStyle w:val="ListParagraph"/>
        <w:numPr>
          <w:ilvl w:val="0"/>
          <w:numId w:val="1"/>
        </w:numPr>
        <w:rPr>
          <w:rFonts w:ascii="Century Gothic" w:hAnsi="Century Gothic"/>
          <w:sz w:val="20"/>
          <w:szCs w:val="20"/>
          <w:lang w:val="de-DE"/>
        </w:rPr>
      </w:pPr>
      <w:r w:rsidRPr="00C02D2E">
        <w:rPr>
          <w:rFonts w:ascii="Century Gothic" w:hAnsi="Century Gothic"/>
          <w:sz w:val="20"/>
          <w:szCs w:val="20"/>
          <w:lang w:val="de-DE"/>
        </w:rPr>
        <w:t>Persönliche Ausgaben wie Trinkgelder, Telefonate, Kuriositäten, Reiseversicherungen usw.</w:t>
      </w:r>
    </w:p>
    <w:p w14:paraId="0F77CB4D" w14:textId="77777777" w:rsidR="00D92384" w:rsidRPr="00403EE6" w:rsidRDefault="00D92384" w:rsidP="00D92384">
      <w:pPr>
        <w:pStyle w:val="ListParagraph"/>
        <w:rPr>
          <w:rFonts w:ascii="Century Gothic" w:hAnsi="Century Gothic"/>
          <w:sz w:val="20"/>
          <w:szCs w:val="20"/>
        </w:rPr>
      </w:pPr>
    </w:p>
    <w:p w14:paraId="46D657AD" w14:textId="42EAA05A" w:rsidR="007E076B" w:rsidRPr="00723C22" w:rsidRDefault="00C02D2E">
      <w:pPr>
        <w:pStyle w:val="Heading2"/>
        <w:rPr>
          <w:rFonts w:ascii="Century Gothic" w:hAnsi="Century Gothic"/>
          <w:sz w:val="24"/>
          <w:szCs w:val="24"/>
        </w:rPr>
      </w:pPr>
      <w:r w:rsidRPr="00C02D2E">
        <w:rPr>
          <w:rFonts w:ascii="Century Gothic" w:hAnsi="Century Gothic"/>
          <w:sz w:val="24"/>
          <w:szCs w:val="24"/>
          <w:lang w:val="de-DE"/>
        </w:rPr>
        <w:t xml:space="preserve">Zusätzliche </w:t>
      </w:r>
      <w:proofErr w:type="spellStart"/>
      <w:r w:rsidR="0007770E" w:rsidRPr="00723C22">
        <w:rPr>
          <w:rFonts w:ascii="Century Gothic" w:hAnsi="Century Gothic"/>
          <w:sz w:val="24"/>
          <w:szCs w:val="24"/>
        </w:rPr>
        <w:t>Information</w:t>
      </w:r>
      <w:r>
        <w:rPr>
          <w:rFonts w:ascii="Century Gothic" w:hAnsi="Century Gothic"/>
          <w:sz w:val="24"/>
          <w:szCs w:val="24"/>
        </w:rPr>
        <w:t>en</w:t>
      </w:r>
      <w:proofErr w:type="spellEnd"/>
    </w:p>
    <w:p w14:paraId="753C093E" w14:textId="77777777" w:rsidR="00BA3211" w:rsidRPr="00BA3211" w:rsidRDefault="00BA3211">
      <w:pPr>
        <w:pStyle w:val="ListParagraph"/>
        <w:numPr>
          <w:ilvl w:val="0"/>
          <w:numId w:val="1"/>
        </w:numPr>
        <w:rPr>
          <w:rFonts w:ascii="Century Gothic" w:hAnsi="Century Gothic"/>
          <w:sz w:val="20"/>
          <w:szCs w:val="20"/>
          <w:lang w:val="de-DE"/>
        </w:rPr>
      </w:pPr>
      <w:r w:rsidRPr="00BA3211">
        <w:rPr>
          <w:rFonts w:ascii="Century Gothic" w:hAnsi="Century Gothic"/>
          <w:sz w:val="20"/>
          <w:szCs w:val="20"/>
          <w:lang w:val="de-DE"/>
        </w:rPr>
        <w:t xml:space="preserve">15-minütiger Flug zur Landebahn Mwanya/Lukuzi (optional) </w:t>
      </w:r>
    </w:p>
    <w:p w14:paraId="00FAF989" w14:textId="27CFB6D8" w:rsidR="007E076B" w:rsidRPr="00BA3211" w:rsidRDefault="0007770E">
      <w:pPr>
        <w:pStyle w:val="ListParagraph"/>
        <w:numPr>
          <w:ilvl w:val="0"/>
          <w:numId w:val="1"/>
        </w:numPr>
        <w:rPr>
          <w:rFonts w:ascii="Century Gothic" w:hAnsi="Century Gothic"/>
          <w:sz w:val="20"/>
          <w:szCs w:val="20"/>
          <w:lang w:val="de-DE"/>
        </w:rPr>
      </w:pPr>
      <w:r w:rsidRPr="00BA3211">
        <w:rPr>
          <w:rFonts w:ascii="Century Gothic" w:hAnsi="Century Gothic"/>
          <w:sz w:val="20"/>
          <w:szCs w:val="20"/>
          <w:lang w:val="de-DE"/>
        </w:rPr>
        <w:t>(</w:t>
      </w:r>
      <w:r w:rsidR="00BA3211" w:rsidRPr="00BA3211">
        <w:rPr>
          <w:rFonts w:ascii="Century Gothic" w:hAnsi="Century Gothic"/>
          <w:sz w:val="20"/>
          <w:szCs w:val="20"/>
          <w:lang w:val="de-DE"/>
        </w:rPr>
        <w:t>RASair Gepäckbeschränkung: 15kg Gepäck + 5kg Handgepäck pro Person und in weichen Taschen verpackt</w:t>
      </w:r>
      <w:r w:rsidRPr="00BA3211">
        <w:rPr>
          <w:rFonts w:ascii="Century Gothic" w:hAnsi="Century Gothic"/>
          <w:sz w:val="20"/>
          <w:szCs w:val="20"/>
          <w:lang w:val="de-DE"/>
        </w:rPr>
        <w:t>)</w:t>
      </w:r>
    </w:p>
    <w:p w14:paraId="37439C3E" w14:textId="05C86560" w:rsidR="007E076B" w:rsidRPr="00BA3211" w:rsidRDefault="0007770E">
      <w:pPr>
        <w:pStyle w:val="ListParagraph"/>
        <w:numPr>
          <w:ilvl w:val="0"/>
          <w:numId w:val="1"/>
        </w:numPr>
        <w:rPr>
          <w:rFonts w:ascii="Century Gothic" w:hAnsi="Century Gothic"/>
          <w:sz w:val="20"/>
          <w:szCs w:val="20"/>
          <w:lang w:val="de-DE"/>
        </w:rPr>
      </w:pPr>
      <w:r w:rsidRPr="00BA3211">
        <w:rPr>
          <w:rFonts w:ascii="Century Gothic" w:hAnsi="Century Gothic"/>
          <w:sz w:val="20"/>
          <w:szCs w:val="20"/>
          <w:lang w:val="de-DE"/>
        </w:rPr>
        <w:t xml:space="preserve">1hr30 – 2hr </w:t>
      </w:r>
      <w:r w:rsidR="00BA3211" w:rsidRPr="00BA3211">
        <w:rPr>
          <w:rFonts w:ascii="Century Gothic" w:hAnsi="Century Gothic"/>
          <w:sz w:val="20"/>
          <w:szCs w:val="20"/>
          <w:lang w:val="de-DE"/>
        </w:rPr>
        <w:t>Fahrt</w:t>
      </w:r>
      <w:r w:rsidRPr="00BA3211">
        <w:rPr>
          <w:rFonts w:ascii="Century Gothic" w:hAnsi="Century Gothic"/>
          <w:sz w:val="20"/>
          <w:szCs w:val="20"/>
          <w:lang w:val="de-DE"/>
        </w:rPr>
        <w:t xml:space="preserve"> </w:t>
      </w:r>
      <w:r w:rsidR="00BA3211" w:rsidRPr="00BA3211">
        <w:rPr>
          <w:rFonts w:ascii="Century Gothic" w:hAnsi="Century Gothic"/>
          <w:sz w:val="20"/>
          <w:szCs w:val="20"/>
          <w:lang w:val="de-DE"/>
        </w:rPr>
        <w:t>vom</w:t>
      </w:r>
      <w:r w:rsidRPr="00BA3211">
        <w:rPr>
          <w:rFonts w:ascii="Century Gothic" w:hAnsi="Century Gothic"/>
          <w:sz w:val="20"/>
          <w:szCs w:val="20"/>
          <w:lang w:val="de-DE"/>
        </w:rPr>
        <w:t xml:space="preserve"> Mfuwe Airport </w:t>
      </w:r>
      <w:r w:rsidR="00BA3211">
        <w:rPr>
          <w:rFonts w:ascii="Century Gothic" w:hAnsi="Century Gothic"/>
          <w:sz w:val="20"/>
          <w:szCs w:val="20"/>
          <w:lang w:val="de-DE"/>
        </w:rPr>
        <w:t>nach</w:t>
      </w:r>
      <w:r w:rsidRPr="00BA3211">
        <w:rPr>
          <w:rFonts w:ascii="Century Gothic" w:hAnsi="Century Gothic"/>
          <w:sz w:val="20"/>
          <w:szCs w:val="20"/>
          <w:lang w:val="de-DE"/>
        </w:rPr>
        <w:t xml:space="preserve"> Tafika</w:t>
      </w:r>
    </w:p>
    <w:p w14:paraId="59B8DC33" w14:textId="77777777" w:rsidR="00D92384" w:rsidRPr="00BA3211" w:rsidRDefault="00D92384" w:rsidP="00D92384">
      <w:pPr>
        <w:pStyle w:val="ListParagraph"/>
        <w:rPr>
          <w:rFonts w:ascii="Century Gothic" w:hAnsi="Century Gothic"/>
          <w:sz w:val="20"/>
          <w:szCs w:val="20"/>
          <w:lang w:val="de-DE"/>
        </w:rPr>
      </w:pPr>
    </w:p>
    <w:p w14:paraId="5699DE3E" w14:textId="77777777" w:rsidR="0083629F" w:rsidRDefault="0083629F" w:rsidP="00D92384">
      <w:pPr>
        <w:pStyle w:val="ListParagraph"/>
        <w:rPr>
          <w:rFonts w:ascii="Century Gothic" w:hAnsi="Century Gothic"/>
          <w:sz w:val="20"/>
          <w:szCs w:val="20"/>
          <w:lang w:val="de-DE"/>
        </w:rPr>
      </w:pPr>
    </w:p>
    <w:p w14:paraId="53903D2C" w14:textId="77777777" w:rsidR="00BA3211" w:rsidRPr="00BA3211" w:rsidRDefault="00BA3211" w:rsidP="00D92384">
      <w:pPr>
        <w:pStyle w:val="ListParagraph"/>
        <w:rPr>
          <w:rFonts w:ascii="Century Gothic" w:hAnsi="Century Gothic"/>
          <w:sz w:val="20"/>
          <w:szCs w:val="20"/>
          <w:lang w:val="de-DE"/>
        </w:rPr>
      </w:pPr>
    </w:p>
    <w:p w14:paraId="773B6C0C" w14:textId="77777777" w:rsidR="0083629F" w:rsidRDefault="0083629F" w:rsidP="00D92384">
      <w:pPr>
        <w:pStyle w:val="ListParagraph"/>
        <w:rPr>
          <w:rFonts w:ascii="Century Gothic" w:hAnsi="Century Gothic"/>
          <w:sz w:val="20"/>
          <w:szCs w:val="20"/>
          <w:lang w:val="de-DE"/>
        </w:rPr>
      </w:pPr>
    </w:p>
    <w:p w14:paraId="32589059" w14:textId="77777777" w:rsidR="00AE011C" w:rsidRDefault="00AE011C" w:rsidP="00D92384">
      <w:pPr>
        <w:pStyle w:val="ListParagraph"/>
        <w:rPr>
          <w:rFonts w:ascii="Century Gothic" w:hAnsi="Century Gothic"/>
          <w:sz w:val="20"/>
          <w:szCs w:val="20"/>
          <w:lang w:val="de-DE"/>
        </w:rPr>
      </w:pPr>
    </w:p>
    <w:p w14:paraId="2FEAA118" w14:textId="77777777" w:rsidR="00AE011C" w:rsidRDefault="00AE011C" w:rsidP="00D92384">
      <w:pPr>
        <w:pStyle w:val="ListParagraph"/>
        <w:rPr>
          <w:rFonts w:ascii="Century Gothic" w:hAnsi="Century Gothic"/>
          <w:sz w:val="20"/>
          <w:szCs w:val="20"/>
          <w:lang w:val="de-DE"/>
        </w:rPr>
      </w:pPr>
    </w:p>
    <w:p w14:paraId="563018CD" w14:textId="77777777" w:rsidR="00AE011C" w:rsidRPr="00BA3211" w:rsidRDefault="00AE011C" w:rsidP="00D92384">
      <w:pPr>
        <w:pStyle w:val="ListParagraph"/>
        <w:rPr>
          <w:rFonts w:ascii="Century Gothic" w:hAnsi="Century Gothic"/>
          <w:sz w:val="20"/>
          <w:szCs w:val="20"/>
          <w:lang w:val="de-DE"/>
        </w:rPr>
      </w:pPr>
    </w:p>
    <w:p w14:paraId="37CDB517" w14:textId="67BC9500" w:rsidR="007E076B" w:rsidRPr="00403EE6" w:rsidRDefault="00BA3211">
      <w:pPr>
        <w:pStyle w:val="Heading2"/>
        <w:rPr>
          <w:rFonts w:ascii="Century Gothic" w:hAnsi="Century Gothic"/>
        </w:rPr>
      </w:pPr>
      <w:r>
        <w:rPr>
          <w:rFonts w:ascii="Century Gothic" w:hAnsi="Century Gothic"/>
        </w:rPr>
        <w:lastRenderedPageBreak/>
        <w:t>Tag</w:t>
      </w:r>
      <w:r w:rsidR="0007770E" w:rsidRPr="00403EE6">
        <w:rPr>
          <w:rFonts w:ascii="Century Gothic" w:hAnsi="Century Gothic"/>
        </w:rPr>
        <w:t xml:space="preserve"> 1: </w:t>
      </w:r>
      <w:r w:rsidR="0007770E" w:rsidRPr="00403EE6">
        <w:rPr>
          <w:rFonts w:ascii="Century Gothic" w:hAnsi="Century Gothic"/>
        </w:rPr>
        <w:tab/>
        <w:t xml:space="preserve">Tafika Camp, South Luangwa National Park </w:t>
      </w:r>
      <w:r w:rsidR="0007770E" w:rsidRPr="00403EE6">
        <w:rPr>
          <w:rFonts w:ascii="Century Gothic" w:hAnsi="Century Gothic"/>
        </w:rPr>
        <w:tab/>
      </w:r>
    </w:p>
    <w:p w14:paraId="69A90BFE" w14:textId="77777777" w:rsidR="007E076B" w:rsidRPr="00403EE6" w:rsidRDefault="007E076B">
      <w:pPr>
        <w:pStyle w:val="HorizontalRule"/>
        <w:rPr>
          <w:rFonts w:ascii="Century Gothic" w:hAnsi="Century Gothic"/>
        </w:rPr>
      </w:pPr>
    </w:p>
    <w:p w14:paraId="153E0AE8" w14:textId="77777777" w:rsidR="007E076B" w:rsidRPr="00403EE6" w:rsidRDefault="0007770E">
      <w:pPr>
        <w:pStyle w:val="Heading3"/>
        <w:rPr>
          <w:rFonts w:ascii="Century Gothic" w:hAnsi="Century Gothic"/>
        </w:rPr>
      </w:pPr>
      <w:r w:rsidRPr="00403EE6">
        <w:rPr>
          <w:rFonts w:ascii="Century Gothic" w:hAnsi="Century Gothic"/>
        </w:rPr>
        <w:t>South Luangwa National Park</w:t>
      </w:r>
    </w:p>
    <w:p w14:paraId="083534E2" w14:textId="6FDDA293" w:rsidR="007E076B" w:rsidRPr="00BA3211" w:rsidRDefault="00BA3211">
      <w:pPr>
        <w:rPr>
          <w:rFonts w:ascii="Century Gothic" w:hAnsi="Century Gothic"/>
          <w:sz w:val="20"/>
          <w:szCs w:val="20"/>
          <w:lang w:val="de-DE"/>
        </w:rPr>
      </w:pPr>
      <w:r w:rsidRPr="00BA3211">
        <w:rPr>
          <w:rFonts w:ascii="Century Gothic" w:hAnsi="Century Gothic"/>
          <w:sz w:val="20"/>
          <w:szCs w:val="20"/>
          <w:lang w:val="de-DE"/>
        </w:rPr>
        <w:t>Der nördliche und der südliche Luangwa-Nationalpark grenzen an den Luangwa-Fluss und beherbergen einige der atemberaubendsten und unberührtesten Wildnisgebiete Afrikas. Dies und die erfolgreichen Anti-Wilderei-Kampagnen der Parks haben dazu geführt, dass sich das Gebiet zu einem weltbekannten Paradies für Wildtiere entwickelt hat. Der Süd-Luangwa-Nationalpark ist bekannt für seine Wandersafaris, bei denen die Besucher unter der Aufsicht professioneller und sachkundiger Guides Elefanten, Nilpferde und sogar Löwen aus nächster Nähe beobachten können.</w:t>
      </w:r>
    </w:p>
    <w:p w14:paraId="7C3A8A54" w14:textId="77777777" w:rsidR="007E076B" w:rsidRPr="00BA3211" w:rsidRDefault="007E076B">
      <w:pPr>
        <w:pStyle w:val="HorizontalRuleLight"/>
        <w:rPr>
          <w:rFonts w:ascii="Century Gothic" w:hAnsi="Century Gothic"/>
          <w:lang w:val="de-DE"/>
        </w:rPr>
      </w:pPr>
    </w:p>
    <w:p w14:paraId="6CD9BC9D" w14:textId="513DCD48" w:rsidR="007E076B" w:rsidRPr="00BA3211" w:rsidRDefault="00BA3211">
      <w:pPr>
        <w:pStyle w:val="Heading3"/>
        <w:rPr>
          <w:rFonts w:ascii="Century Gothic" w:hAnsi="Century Gothic"/>
          <w:lang w:val="de-DE"/>
        </w:rPr>
      </w:pPr>
      <w:r w:rsidRPr="00BA3211">
        <w:rPr>
          <w:rFonts w:ascii="Century Gothic" w:hAnsi="Century Gothic"/>
          <w:lang w:val="de-DE"/>
        </w:rPr>
        <w:t>Tagesplan</w:t>
      </w:r>
    </w:p>
    <w:p w14:paraId="201EC5AB" w14:textId="77777777" w:rsidR="00BA3211" w:rsidRPr="00BA3211" w:rsidRDefault="00BA3211" w:rsidP="00BA3211">
      <w:pPr>
        <w:rPr>
          <w:rFonts w:ascii="Century Gothic" w:hAnsi="Century Gothic"/>
          <w:sz w:val="20"/>
          <w:szCs w:val="20"/>
          <w:lang w:val="de-DE"/>
        </w:rPr>
      </w:pPr>
      <w:r w:rsidRPr="00BA3211">
        <w:rPr>
          <w:rFonts w:ascii="Century Gothic" w:hAnsi="Century Gothic"/>
          <w:sz w:val="20"/>
          <w:szCs w:val="20"/>
          <w:lang w:val="de-DE"/>
        </w:rPr>
        <w:t xml:space="preserve">Nach Ihrer Ankunft am Mfuwe Airport werden Sie abgeholt und zum Tafika Camp gebracht, das an den malerischen Ufern des Luangwa-Flusses liegt. </w:t>
      </w:r>
    </w:p>
    <w:p w14:paraId="59BECF9A" w14:textId="57920112" w:rsidR="007E076B" w:rsidRPr="00BA3211" w:rsidRDefault="00BA3211" w:rsidP="00BA3211">
      <w:pPr>
        <w:rPr>
          <w:rFonts w:ascii="Century Gothic" w:hAnsi="Century Gothic"/>
          <w:sz w:val="20"/>
          <w:szCs w:val="20"/>
          <w:lang w:val="de-DE"/>
        </w:rPr>
      </w:pPr>
      <w:r w:rsidRPr="00BA3211">
        <w:rPr>
          <w:rFonts w:ascii="Century Gothic" w:hAnsi="Century Gothic"/>
          <w:sz w:val="20"/>
          <w:szCs w:val="20"/>
          <w:lang w:val="de-DE"/>
        </w:rPr>
        <w:t>Je nach Ankunftszeit unternehmen Sie am Nachmittag eine Pirschfahrt, bei der Sie die Gelegenheit haben, die reiche Tierwelt der Region zu beobachten</w:t>
      </w:r>
      <w:r w:rsidR="0007770E" w:rsidRPr="00BA3211">
        <w:rPr>
          <w:rFonts w:ascii="Century Gothic" w:hAnsi="Century Gothic"/>
          <w:sz w:val="20"/>
          <w:szCs w:val="20"/>
          <w:lang w:val="de-DE"/>
        </w:rPr>
        <w:t>.</w:t>
      </w:r>
    </w:p>
    <w:p w14:paraId="082F2B94" w14:textId="264BEF4B" w:rsidR="007E076B" w:rsidRPr="00BA3211" w:rsidRDefault="00BA3211">
      <w:pPr>
        <w:pStyle w:val="Heading3"/>
        <w:rPr>
          <w:rFonts w:ascii="Century Gothic" w:hAnsi="Century Gothic"/>
          <w:lang w:val="de-DE"/>
        </w:rPr>
      </w:pPr>
      <w:r w:rsidRPr="00BA3211">
        <w:rPr>
          <w:rFonts w:ascii="Century Gothic" w:hAnsi="Century Gothic"/>
          <w:lang w:val="de-DE"/>
        </w:rPr>
        <w:t>Übernachtung</w:t>
      </w:r>
      <w:r w:rsidR="0007770E" w:rsidRPr="00BA3211">
        <w:rPr>
          <w:rFonts w:ascii="Century Gothic" w:hAnsi="Century Gothic"/>
          <w:lang w:val="de-DE"/>
        </w:rPr>
        <w:t xml:space="preserve">: Tafika Camp </w:t>
      </w:r>
      <w:r w:rsidR="0007770E" w:rsidRPr="00BA3211">
        <w:rPr>
          <w:rFonts w:ascii="Century Gothic" w:hAnsi="Century Gothic"/>
          <w:lang w:val="de-DE"/>
        </w:rPr>
        <w:tab/>
      </w:r>
      <w:hyperlink r:id="rId15" w:history="1">
        <w:r w:rsidRPr="00BA3211">
          <w:rPr>
            <w:rStyle w:val="Hyperlink"/>
            <w:rFonts w:ascii="Century Gothic" w:hAnsi="Century Gothic"/>
            <w:lang w:val="de-DE"/>
          </w:rPr>
          <w:t>iBrochure anschauen</w:t>
        </w:r>
      </w:hyperlink>
    </w:p>
    <w:p w14:paraId="0233B842" w14:textId="77777777" w:rsidR="00BA3211" w:rsidRPr="00BA3211" w:rsidRDefault="00BA3211" w:rsidP="00BA3211">
      <w:pPr>
        <w:rPr>
          <w:rFonts w:ascii="Century Gothic" w:hAnsi="Century Gothic"/>
          <w:sz w:val="20"/>
          <w:szCs w:val="20"/>
          <w:lang w:val="de-DE"/>
        </w:rPr>
      </w:pPr>
      <w:r w:rsidRPr="00BA3211">
        <w:rPr>
          <w:rFonts w:ascii="Century Gothic" w:hAnsi="Century Gothic"/>
          <w:sz w:val="20"/>
          <w:szCs w:val="20"/>
          <w:lang w:val="de-DE"/>
        </w:rPr>
        <w:t xml:space="preserve">Das Tafika Camp liegt im nördlichen Teil des Nsefu Sektors des South Luangwa Nationalparks in Sambia. Es ist das Basislager von Remote Africa Safaris, einem familiengeführten Safaribetrieb mit einer Sammlung von Buschcamps von höchster Qualität. </w:t>
      </w:r>
    </w:p>
    <w:p w14:paraId="789C3FF1" w14:textId="0BB7CEF5" w:rsidR="007E076B" w:rsidRPr="00BA3211" w:rsidRDefault="007D680A" w:rsidP="00BA3211">
      <w:pPr>
        <w:rPr>
          <w:rFonts w:ascii="Century Gothic" w:hAnsi="Century Gothic"/>
          <w:sz w:val="20"/>
          <w:szCs w:val="20"/>
          <w:lang w:val="de-DE"/>
        </w:rPr>
      </w:pPr>
      <w:r w:rsidRPr="00403EE6">
        <w:rPr>
          <w:rFonts w:ascii="Century Gothic" w:hAnsi="Century Gothic"/>
          <w:noProof/>
        </w:rPr>
        <w:drawing>
          <wp:anchor distT="0" distB="0" distL="114300" distR="114300" simplePos="0" relativeHeight="251659264" behindDoc="1" locked="0" layoutInCell="1" allowOverlap="1" wp14:anchorId="1A27768D" wp14:editId="35FF9691">
            <wp:simplePos x="0" y="0"/>
            <wp:positionH relativeFrom="column">
              <wp:posOffset>3352483</wp:posOffset>
            </wp:positionH>
            <wp:positionV relativeFrom="paragraph">
              <wp:posOffset>487362</wp:posOffset>
            </wp:positionV>
            <wp:extent cx="3276600" cy="2047875"/>
            <wp:effectExtent l="0" t="0" r="0" b="9525"/>
            <wp:wrapTight wrapText="bothSides">
              <wp:wrapPolygon edited="0">
                <wp:start x="0" y="0"/>
                <wp:lineTo x="0" y="21500"/>
                <wp:lineTo x="21474" y="21500"/>
                <wp:lineTo x="21474" y="0"/>
                <wp:lineTo x="0" y="0"/>
              </wp:wrapPolygon>
            </wp:wrapTight>
            <wp:docPr id="192580182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403EE6">
        <w:rPr>
          <w:rFonts w:ascii="Century Gothic" w:hAnsi="Century Gothic"/>
          <w:noProof/>
        </w:rPr>
        <w:drawing>
          <wp:anchor distT="0" distB="0" distL="114300" distR="114300" simplePos="0" relativeHeight="251658240" behindDoc="1" locked="0" layoutInCell="1" allowOverlap="1" wp14:anchorId="4503F694" wp14:editId="72A91D77">
            <wp:simplePos x="0" y="0"/>
            <wp:positionH relativeFrom="column">
              <wp:posOffset>42545</wp:posOffset>
            </wp:positionH>
            <wp:positionV relativeFrom="paragraph">
              <wp:posOffset>487680</wp:posOffset>
            </wp:positionV>
            <wp:extent cx="3276600" cy="2047875"/>
            <wp:effectExtent l="0" t="0" r="0" b="9525"/>
            <wp:wrapTight wrapText="bothSides">
              <wp:wrapPolygon edited="0">
                <wp:start x="0" y="0"/>
                <wp:lineTo x="0" y="21500"/>
                <wp:lineTo x="21474" y="21500"/>
                <wp:lineTo x="21474" y="0"/>
                <wp:lineTo x="0" y="0"/>
              </wp:wrapPolygon>
            </wp:wrapTight>
            <wp:docPr id="18499437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BA3211" w:rsidRPr="00BA3211">
        <w:rPr>
          <w:rFonts w:ascii="Century Gothic" w:hAnsi="Century Gothic"/>
          <w:sz w:val="20"/>
          <w:szCs w:val="20"/>
          <w:lang w:val="de-DE"/>
        </w:rPr>
        <w:t>Tafika bietet einen atemberaubenden Blick auf den Fluss und ist ein wunderbarer Ort, um sich zu entspannen, wenn man nicht gerade die zahlreichen Aktivitäten von Tafika genießt.</w:t>
      </w:r>
    </w:p>
    <w:p w14:paraId="1D4E04BA" w14:textId="42D1AEB5" w:rsidR="007E076B" w:rsidRPr="00403EE6" w:rsidRDefault="007D680A">
      <w:pPr>
        <w:jc w:val="distribute"/>
        <w:rPr>
          <w:rFonts w:ascii="Century Gothic" w:hAnsi="Century Gothic"/>
        </w:rPr>
      </w:pPr>
      <w:r>
        <w:rPr>
          <w:rFonts w:ascii="Century Gothic" w:hAnsi="Century Gothic"/>
          <w:noProof/>
        </w:rPr>
        <w:t xml:space="preserve"> </w:t>
      </w:r>
    </w:p>
    <w:p w14:paraId="551816EE" w14:textId="03D0005F" w:rsidR="007E076B" w:rsidRPr="00403EE6" w:rsidRDefault="007E076B">
      <w:pPr>
        <w:pStyle w:val="HorizontalRuleLight"/>
        <w:rPr>
          <w:rFonts w:ascii="Century Gothic" w:hAnsi="Century Gothic"/>
        </w:rPr>
      </w:pPr>
    </w:p>
    <w:p w14:paraId="18348D9E" w14:textId="77777777" w:rsidR="007E076B" w:rsidRPr="00403EE6" w:rsidRDefault="0007770E">
      <w:pPr>
        <w:pStyle w:val="Heading3"/>
        <w:rPr>
          <w:rFonts w:ascii="Century Gothic" w:hAnsi="Century Gothic"/>
        </w:rPr>
      </w:pPr>
      <w:r w:rsidRPr="00403EE6">
        <w:rPr>
          <w:rFonts w:ascii="Century Gothic" w:hAnsi="Century Gothic"/>
        </w:rPr>
        <w:t>Basis</w:t>
      </w:r>
    </w:p>
    <w:p w14:paraId="510E965B" w14:textId="77777777" w:rsidR="00BA3211" w:rsidRPr="00455049" w:rsidRDefault="00BA3211" w:rsidP="00BA3211">
      <w:pPr>
        <w:rPr>
          <w:rFonts w:ascii="Century Gothic" w:hAnsi="Century Gothic"/>
          <w:sz w:val="20"/>
          <w:szCs w:val="20"/>
        </w:rPr>
      </w:pPr>
      <w:r w:rsidRPr="00BA3211">
        <w:rPr>
          <w:rFonts w:ascii="Century Gothic" w:hAnsi="Century Gothic"/>
          <w:sz w:val="20"/>
          <w:szCs w:val="20"/>
          <w:lang w:val="de-DE"/>
        </w:rPr>
        <w:t>All Inclusive - Übernachtung, alle Mahlzeiten, Gebühren und Aktivitäten</w:t>
      </w:r>
      <w:r w:rsidRPr="00BA3211">
        <w:rPr>
          <w:rFonts w:ascii="Century Gothic" w:hAnsi="Century Gothic"/>
          <w:sz w:val="20"/>
          <w:szCs w:val="20"/>
          <w:lang w:val="de-DE"/>
        </w:rPr>
        <w:br/>
      </w:r>
      <w:bookmarkStart w:id="0" w:name="_Hlk135059097"/>
      <w:r w:rsidRPr="00BA3211">
        <w:rPr>
          <w:rFonts w:ascii="Century Gothic" w:hAnsi="Century Gothic"/>
          <w:sz w:val="20"/>
          <w:szCs w:val="20"/>
          <w:lang w:val="de-DE"/>
        </w:rPr>
        <w:t xml:space="preserve">Alle Getränke (excl. </w:t>
      </w:r>
      <w:proofErr w:type="spellStart"/>
      <w:r w:rsidRPr="00455049">
        <w:rPr>
          <w:rFonts w:ascii="Century Gothic" w:hAnsi="Century Gothic"/>
          <w:sz w:val="20"/>
          <w:szCs w:val="20"/>
        </w:rPr>
        <w:t>Premium</w:t>
      </w:r>
      <w:r>
        <w:rPr>
          <w:rFonts w:ascii="Century Gothic" w:hAnsi="Century Gothic"/>
          <w:sz w:val="20"/>
          <w:szCs w:val="20"/>
        </w:rPr>
        <w:t>marken</w:t>
      </w:r>
      <w:proofErr w:type="spellEnd"/>
      <w:r w:rsidRPr="00455049">
        <w:rPr>
          <w:rFonts w:ascii="Century Gothic" w:hAnsi="Century Gothic"/>
          <w:sz w:val="20"/>
          <w:szCs w:val="20"/>
        </w:rPr>
        <w:t xml:space="preserve">) </w:t>
      </w:r>
      <w:proofErr w:type="spellStart"/>
      <w:r>
        <w:rPr>
          <w:rFonts w:ascii="Century Gothic" w:hAnsi="Century Gothic"/>
          <w:sz w:val="20"/>
          <w:szCs w:val="20"/>
        </w:rPr>
        <w:t>inkludiert</w:t>
      </w:r>
      <w:proofErr w:type="spellEnd"/>
      <w:r w:rsidRPr="00455049">
        <w:rPr>
          <w:rFonts w:ascii="Century Gothic" w:hAnsi="Century Gothic"/>
          <w:sz w:val="20"/>
          <w:szCs w:val="20"/>
        </w:rPr>
        <w:t xml:space="preserve"> </w:t>
      </w:r>
      <w:bookmarkEnd w:id="0"/>
    </w:p>
    <w:p w14:paraId="2558794B" w14:textId="77777777" w:rsidR="00B420E3" w:rsidRDefault="00B420E3">
      <w:pPr>
        <w:pStyle w:val="Heading2"/>
        <w:rPr>
          <w:rFonts w:ascii="Century Gothic" w:hAnsi="Century Gothic"/>
        </w:rPr>
      </w:pPr>
    </w:p>
    <w:p w14:paraId="7AA1822E" w14:textId="77777777" w:rsidR="00B420E3" w:rsidRDefault="00B420E3">
      <w:pPr>
        <w:pStyle w:val="Heading2"/>
        <w:rPr>
          <w:rFonts w:ascii="Century Gothic" w:hAnsi="Century Gothic"/>
        </w:rPr>
      </w:pPr>
    </w:p>
    <w:p w14:paraId="74742CFE" w14:textId="77777777" w:rsidR="00B420E3" w:rsidRDefault="00B420E3" w:rsidP="00B420E3"/>
    <w:p w14:paraId="149405FA" w14:textId="77777777" w:rsidR="00B420E3" w:rsidRPr="00B420E3" w:rsidRDefault="00B420E3" w:rsidP="00B420E3"/>
    <w:p w14:paraId="487A3DB9" w14:textId="5441C7F9" w:rsidR="007E076B" w:rsidRPr="00403EE6" w:rsidRDefault="00BA3211">
      <w:pPr>
        <w:pStyle w:val="Heading2"/>
        <w:rPr>
          <w:rFonts w:ascii="Century Gothic" w:hAnsi="Century Gothic"/>
        </w:rPr>
      </w:pPr>
      <w:r>
        <w:rPr>
          <w:rFonts w:ascii="Century Gothic" w:hAnsi="Century Gothic"/>
        </w:rPr>
        <w:lastRenderedPageBreak/>
        <w:t>Tag</w:t>
      </w:r>
      <w:r w:rsidRPr="00403EE6">
        <w:rPr>
          <w:rFonts w:ascii="Century Gothic" w:hAnsi="Century Gothic"/>
        </w:rPr>
        <w:t xml:space="preserve"> </w:t>
      </w:r>
      <w:r w:rsidR="0007770E" w:rsidRPr="00403EE6">
        <w:rPr>
          <w:rFonts w:ascii="Century Gothic" w:hAnsi="Century Gothic"/>
        </w:rPr>
        <w:t>2-</w:t>
      </w:r>
      <w:r w:rsidR="008448CF">
        <w:rPr>
          <w:rFonts w:ascii="Century Gothic" w:hAnsi="Century Gothic"/>
        </w:rPr>
        <w:t>4</w:t>
      </w:r>
      <w:r w:rsidR="0007770E" w:rsidRPr="00403EE6">
        <w:rPr>
          <w:rFonts w:ascii="Century Gothic" w:hAnsi="Century Gothic"/>
        </w:rPr>
        <w:t xml:space="preserve">: </w:t>
      </w:r>
      <w:r w:rsidR="0007770E" w:rsidRPr="00403EE6">
        <w:rPr>
          <w:rFonts w:ascii="Century Gothic" w:hAnsi="Century Gothic"/>
        </w:rPr>
        <w:tab/>
      </w:r>
      <w:r w:rsidR="008448CF">
        <w:rPr>
          <w:rFonts w:ascii="Century Gothic" w:hAnsi="Century Gothic"/>
        </w:rPr>
        <w:t>Tafika Trails</w:t>
      </w:r>
      <w:r w:rsidR="0007770E" w:rsidRPr="00403EE6">
        <w:rPr>
          <w:rFonts w:ascii="Century Gothic" w:hAnsi="Century Gothic"/>
        </w:rPr>
        <w:t xml:space="preserve">, South Luangwa National Park </w:t>
      </w:r>
      <w:r w:rsidR="0007770E" w:rsidRPr="00403EE6">
        <w:rPr>
          <w:rFonts w:ascii="Century Gothic" w:hAnsi="Century Gothic"/>
        </w:rPr>
        <w:tab/>
      </w:r>
    </w:p>
    <w:p w14:paraId="149EB348" w14:textId="38752B8B" w:rsidR="007E076B" w:rsidRPr="00403EE6" w:rsidRDefault="007E076B">
      <w:pPr>
        <w:pStyle w:val="HorizontalRule"/>
        <w:rPr>
          <w:rFonts w:ascii="Century Gothic" w:hAnsi="Century Gothic"/>
        </w:rPr>
      </w:pPr>
    </w:p>
    <w:p w14:paraId="2750992A" w14:textId="77777777" w:rsidR="007E076B" w:rsidRPr="00403EE6" w:rsidRDefault="0007770E">
      <w:pPr>
        <w:pStyle w:val="Heading3"/>
        <w:rPr>
          <w:rFonts w:ascii="Century Gothic" w:hAnsi="Century Gothic"/>
        </w:rPr>
      </w:pPr>
      <w:r w:rsidRPr="00403EE6">
        <w:rPr>
          <w:rFonts w:ascii="Century Gothic" w:hAnsi="Century Gothic"/>
        </w:rPr>
        <w:t>South Luangwa National Park</w:t>
      </w:r>
    </w:p>
    <w:p w14:paraId="5A10A916" w14:textId="6466555B" w:rsidR="007E076B" w:rsidRPr="00403EE6" w:rsidRDefault="00BA3211">
      <w:pPr>
        <w:rPr>
          <w:rFonts w:ascii="Century Gothic" w:hAnsi="Century Gothic"/>
          <w:sz w:val="20"/>
          <w:szCs w:val="20"/>
        </w:rPr>
      </w:pPr>
      <w:r w:rsidRPr="00BA3211">
        <w:rPr>
          <w:rFonts w:ascii="Century Gothic" w:hAnsi="Century Gothic"/>
          <w:sz w:val="20"/>
          <w:szCs w:val="20"/>
        </w:rPr>
        <w:t xml:space="preserve">Wie </w:t>
      </w:r>
      <w:proofErr w:type="spellStart"/>
      <w:r w:rsidRPr="00BA3211">
        <w:rPr>
          <w:rFonts w:ascii="Century Gothic" w:hAnsi="Century Gothic"/>
          <w:sz w:val="20"/>
          <w:szCs w:val="20"/>
        </w:rPr>
        <w:t>zuvor</w:t>
      </w:r>
      <w:proofErr w:type="spellEnd"/>
      <w:r w:rsidRPr="00BA3211">
        <w:rPr>
          <w:rFonts w:ascii="Century Gothic" w:hAnsi="Century Gothic"/>
          <w:sz w:val="20"/>
          <w:szCs w:val="20"/>
        </w:rPr>
        <w:t xml:space="preserve"> </w:t>
      </w:r>
      <w:proofErr w:type="spellStart"/>
      <w:r w:rsidRPr="00BA3211">
        <w:rPr>
          <w:rFonts w:ascii="Century Gothic" w:hAnsi="Century Gothic"/>
          <w:sz w:val="20"/>
          <w:szCs w:val="20"/>
        </w:rPr>
        <w:t>beschrieben</w:t>
      </w:r>
      <w:proofErr w:type="spellEnd"/>
    </w:p>
    <w:p w14:paraId="4C33A01C" w14:textId="77777777" w:rsidR="007E076B" w:rsidRPr="00403EE6" w:rsidRDefault="007E076B">
      <w:pPr>
        <w:pStyle w:val="HorizontalRuleLight"/>
        <w:rPr>
          <w:rFonts w:ascii="Century Gothic" w:hAnsi="Century Gothic"/>
        </w:rPr>
      </w:pPr>
    </w:p>
    <w:p w14:paraId="4C90EFFC" w14:textId="77777777" w:rsidR="00BA3211" w:rsidRPr="00BA3211" w:rsidRDefault="00BA3211" w:rsidP="00BA3211">
      <w:pPr>
        <w:pStyle w:val="Heading3"/>
        <w:rPr>
          <w:rFonts w:ascii="Century Gothic" w:hAnsi="Century Gothic"/>
          <w:lang w:val="de-DE"/>
        </w:rPr>
      </w:pPr>
      <w:r w:rsidRPr="00BA3211">
        <w:rPr>
          <w:rFonts w:ascii="Century Gothic" w:hAnsi="Century Gothic"/>
          <w:lang w:val="de-DE"/>
        </w:rPr>
        <w:t>Tagesplan</w:t>
      </w:r>
    </w:p>
    <w:p w14:paraId="0F37CD7D" w14:textId="77777777" w:rsidR="00BA3211" w:rsidRPr="00BA3211" w:rsidRDefault="00BA3211" w:rsidP="00BA3211">
      <w:pPr>
        <w:rPr>
          <w:rFonts w:ascii="Century Gothic" w:hAnsi="Century Gothic"/>
          <w:sz w:val="20"/>
          <w:szCs w:val="20"/>
          <w:lang w:val="de-DE"/>
        </w:rPr>
      </w:pPr>
      <w:r w:rsidRPr="00BA3211">
        <w:rPr>
          <w:rFonts w:ascii="Century Gothic" w:hAnsi="Century Gothic"/>
          <w:sz w:val="20"/>
          <w:szCs w:val="20"/>
          <w:lang w:val="de-DE"/>
        </w:rPr>
        <w:t>Nach einem köstlichen Frühstück brechen wir zu unserem nächsten Ziel auf. Je nach Reiseroute bringt Sie eine kurze Fahrt zur Flussüberquerung, wo Sie Ihre Entdeckungsreise durch eine unberührte Wildnis beginnen. In Begleitung eines erfahrenen Scouts und Guides machen Sie sich zu Fuß auf den Weg zu Ihrem Camp.</w:t>
      </w:r>
    </w:p>
    <w:p w14:paraId="29DD536C" w14:textId="389DDB0F" w:rsidR="007E076B" w:rsidRPr="00BA3211" w:rsidRDefault="00BA3211" w:rsidP="00BA3211">
      <w:pPr>
        <w:rPr>
          <w:rFonts w:ascii="Century Gothic" w:hAnsi="Century Gothic"/>
          <w:sz w:val="20"/>
          <w:szCs w:val="20"/>
          <w:lang w:val="de-DE"/>
        </w:rPr>
      </w:pPr>
      <w:r w:rsidRPr="00BA3211">
        <w:rPr>
          <w:rFonts w:ascii="Century Gothic" w:hAnsi="Century Gothic"/>
          <w:sz w:val="20"/>
          <w:szCs w:val="20"/>
          <w:lang w:val="de-DE"/>
        </w:rPr>
        <w:t>In den nächsten drei Tagen haben Sie die Möglichkeit, erfrischende Morgen- und Nachmittagsspaziergänge zu unternehmen, mit häufigen Stopps, bei denen Ihr Guide Sie in die Geheimnisse des Busches einweiht. Dieses Gebiet bietet außergewöhnliche Wildbeobachtungen, die den Gästen häufige und großartige Sichtungen ermöglichen. Die Tatsache, dass Sie zu Fuß unterwegs sind und sich mitten in der Landschaft befinden, macht das Erlebnis noch spannender. Auch Vogelliebhaber werden sich an der vielfältigen Vogelwelt erfreuen, die das Gebiet bevölkert.</w:t>
      </w:r>
    </w:p>
    <w:p w14:paraId="2AD62642" w14:textId="20F0106C" w:rsidR="007E076B" w:rsidRPr="00BA3211" w:rsidRDefault="00BA3211">
      <w:pPr>
        <w:pStyle w:val="Heading3"/>
        <w:rPr>
          <w:rFonts w:ascii="Century Gothic" w:hAnsi="Century Gothic"/>
          <w:sz w:val="22"/>
          <w:szCs w:val="20"/>
          <w:lang w:val="de-DE"/>
        </w:rPr>
      </w:pPr>
      <w:r w:rsidRPr="00BA3211">
        <w:rPr>
          <w:rFonts w:ascii="Century Gothic" w:hAnsi="Century Gothic"/>
          <w:lang w:val="de-DE"/>
        </w:rPr>
        <w:t>Übernachtung</w:t>
      </w:r>
      <w:r w:rsidR="0007770E" w:rsidRPr="00BA3211">
        <w:rPr>
          <w:rFonts w:ascii="Century Gothic" w:hAnsi="Century Gothic"/>
          <w:sz w:val="22"/>
          <w:szCs w:val="20"/>
          <w:lang w:val="de-DE"/>
        </w:rPr>
        <w:t xml:space="preserve">: Chikoko Tree Camp </w:t>
      </w:r>
      <w:r w:rsidR="0007770E" w:rsidRPr="00BA3211">
        <w:rPr>
          <w:rFonts w:ascii="Century Gothic" w:hAnsi="Century Gothic"/>
          <w:sz w:val="22"/>
          <w:szCs w:val="20"/>
          <w:lang w:val="de-DE"/>
        </w:rPr>
        <w:tab/>
      </w:r>
      <w:hyperlink r:id="rId18" w:history="1">
        <w:r w:rsidRPr="00BA3211">
          <w:rPr>
            <w:rStyle w:val="Hyperlink"/>
            <w:rFonts w:ascii="Century Gothic" w:hAnsi="Century Gothic"/>
            <w:sz w:val="22"/>
            <w:szCs w:val="20"/>
            <w:lang w:val="de-DE"/>
          </w:rPr>
          <w:t>iBrochure anschauen</w:t>
        </w:r>
      </w:hyperlink>
    </w:p>
    <w:p w14:paraId="3D0BB396"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Das Chikoko Tree Camp liegt 8 km flussaufwärts von Tafika. Hier stehen drei Chalets erhöht über dem Boden, so dass sie ganz romantisch in den Baumkronen der Umgebung liegen. Im Erdgeschoss befinden sich das Bad und der Umkleidebereich, und eine Treppe an der Seite des Chalets führt hinauf zum Schlafbereich, der auf einer erhöhten Plattform liegt.</w:t>
      </w:r>
    </w:p>
    <w:p w14:paraId="68A3231D" w14:textId="3862D9A0" w:rsidR="007E076B" w:rsidRPr="00FC08A7" w:rsidRDefault="007D680A" w:rsidP="00FC08A7">
      <w:pPr>
        <w:rPr>
          <w:rFonts w:ascii="Century Gothic" w:hAnsi="Century Gothic"/>
          <w:sz w:val="20"/>
          <w:szCs w:val="20"/>
          <w:lang w:val="de-DE"/>
        </w:rPr>
      </w:pPr>
      <w:r w:rsidRPr="00403EE6">
        <w:rPr>
          <w:rFonts w:ascii="Century Gothic" w:hAnsi="Century Gothic"/>
          <w:noProof/>
        </w:rPr>
        <w:drawing>
          <wp:anchor distT="0" distB="0" distL="114300" distR="114300" simplePos="0" relativeHeight="251660288" behindDoc="1" locked="0" layoutInCell="1" allowOverlap="1" wp14:anchorId="3A321C8D" wp14:editId="4B55D081">
            <wp:simplePos x="0" y="0"/>
            <wp:positionH relativeFrom="column">
              <wp:posOffset>13970</wp:posOffset>
            </wp:positionH>
            <wp:positionV relativeFrom="paragraph">
              <wp:posOffset>647065</wp:posOffset>
            </wp:positionV>
            <wp:extent cx="3276600" cy="2047875"/>
            <wp:effectExtent l="0" t="0" r="0" b="9525"/>
            <wp:wrapTight wrapText="bothSides">
              <wp:wrapPolygon edited="0">
                <wp:start x="0" y="0"/>
                <wp:lineTo x="0" y="21500"/>
                <wp:lineTo x="21474" y="21500"/>
                <wp:lineTo x="21474" y="0"/>
                <wp:lineTo x="0" y="0"/>
              </wp:wrapPolygon>
            </wp:wrapTight>
            <wp:docPr id="61067779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403EE6">
        <w:rPr>
          <w:rFonts w:ascii="Century Gothic" w:hAnsi="Century Gothic"/>
          <w:noProof/>
        </w:rPr>
        <w:drawing>
          <wp:anchor distT="0" distB="0" distL="114300" distR="114300" simplePos="0" relativeHeight="251661312" behindDoc="1" locked="0" layoutInCell="1" allowOverlap="1" wp14:anchorId="06EF6F8C" wp14:editId="4810AE3A">
            <wp:simplePos x="0" y="0"/>
            <wp:positionH relativeFrom="column">
              <wp:posOffset>3328670</wp:posOffset>
            </wp:positionH>
            <wp:positionV relativeFrom="paragraph">
              <wp:posOffset>647065</wp:posOffset>
            </wp:positionV>
            <wp:extent cx="3276600" cy="2047875"/>
            <wp:effectExtent l="0" t="0" r="0" b="9525"/>
            <wp:wrapTight wrapText="bothSides">
              <wp:wrapPolygon edited="0">
                <wp:start x="0" y="0"/>
                <wp:lineTo x="0" y="21500"/>
                <wp:lineTo x="21474" y="21500"/>
                <wp:lineTo x="21474" y="0"/>
                <wp:lineTo x="0" y="0"/>
              </wp:wrapPolygon>
            </wp:wrapTight>
            <wp:docPr id="67017126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FC08A7" w:rsidRPr="00FC08A7">
        <w:rPr>
          <w:rFonts w:ascii="Century Gothic" w:hAnsi="Century Gothic"/>
          <w:sz w:val="20"/>
          <w:szCs w:val="20"/>
          <w:lang w:val="de-DE"/>
        </w:rPr>
        <w:t>Die einzigartig erhöhten En-Suite-Chalets des Chikoko Tree Camps verbessern die Aussicht auf den spektakulären umliegenden Akazienhain, die zahlreichen Wildtiere, die dort leben, und den ständigen Wildwechsel, der sich den ganzen Tag über abspielt.</w:t>
      </w:r>
    </w:p>
    <w:p w14:paraId="36C192CD" w14:textId="77777777" w:rsidR="00A01315" w:rsidRPr="00A01315" w:rsidRDefault="00A01315">
      <w:pPr>
        <w:jc w:val="distribute"/>
        <w:rPr>
          <w:rFonts w:ascii="Century Gothic" w:hAnsi="Century Gothic"/>
          <w:noProof/>
          <w:sz w:val="20"/>
          <w:szCs w:val="20"/>
        </w:rPr>
      </w:pPr>
    </w:p>
    <w:p w14:paraId="5F4CCE1D" w14:textId="77777777" w:rsidR="00A01315" w:rsidRPr="00680CBD" w:rsidRDefault="00A01315" w:rsidP="00A01315">
      <w:pPr>
        <w:pStyle w:val="Heading3"/>
        <w:rPr>
          <w:rFonts w:ascii="Century Gothic" w:hAnsi="Century Gothic"/>
          <w:sz w:val="22"/>
        </w:rPr>
      </w:pPr>
      <w:proofErr w:type="spellStart"/>
      <w:r w:rsidRPr="00680CBD">
        <w:rPr>
          <w:rFonts w:ascii="Century Gothic" w:hAnsi="Century Gothic"/>
          <w:sz w:val="22"/>
        </w:rPr>
        <w:t>Übernachtung</w:t>
      </w:r>
      <w:proofErr w:type="spellEnd"/>
      <w:r w:rsidRPr="00680CBD">
        <w:rPr>
          <w:rFonts w:ascii="Century Gothic" w:hAnsi="Century Gothic"/>
          <w:sz w:val="22"/>
        </w:rPr>
        <w:t xml:space="preserve">: Big Lagoon Camp </w:t>
      </w:r>
      <w:r w:rsidRPr="00680CBD">
        <w:rPr>
          <w:rFonts w:ascii="Century Gothic" w:hAnsi="Century Gothic"/>
          <w:sz w:val="22"/>
        </w:rPr>
        <w:tab/>
      </w:r>
      <w:hyperlink r:id="rId21" w:history="1">
        <w:proofErr w:type="spellStart"/>
        <w:r w:rsidRPr="00680CBD">
          <w:rPr>
            <w:rStyle w:val="Hyperlink"/>
            <w:rFonts w:ascii="Century Gothic" w:hAnsi="Century Gothic"/>
            <w:sz w:val="22"/>
            <w:u w:val="single"/>
          </w:rPr>
          <w:t>Ibrochure</w:t>
        </w:r>
        <w:proofErr w:type="spellEnd"/>
        <w:r w:rsidRPr="00680CBD">
          <w:rPr>
            <w:rStyle w:val="Hyperlink"/>
            <w:rFonts w:ascii="Century Gothic" w:hAnsi="Century Gothic"/>
            <w:sz w:val="22"/>
            <w:u w:val="single"/>
          </w:rPr>
          <w:t xml:space="preserve"> </w:t>
        </w:r>
        <w:proofErr w:type="spellStart"/>
        <w:r w:rsidRPr="00680CBD">
          <w:rPr>
            <w:rStyle w:val="Hyperlink"/>
            <w:rFonts w:ascii="Century Gothic" w:hAnsi="Century Gothic"/>
            <w:sz w:val="22"/>
            <w:u w:val="single"/>
          </w:rPr>
          <w:t>Anschauen</w:t>
        </w:r>
        <w:proofErr w:type="spellEnd"/>
      </w:hyperlink>
    </w:p>
    <w:p w14:paraId="208C28F8" w14:textId="77777777" w:rsidR="00A01315" w:rsidRPr="00A01315" w:rsidRDefault="00A01315" w:rsidP="00A01315">
      <w:pPr>
        <w:rPr>
          <w:rFonts w:ascii="Century Gothic" w:hAnsi="Century Gothic"/>
          <w:sz w:val="20"/>
          <w:szCs w:val="20"/>
        </w:rPr>
      </w:pPr>
      <w:r w:rsidRPr="00A01315">
        <w:rPr>
          <w:rFonts w:ascii="Century Gothic" w:hAnsi="Century Gothic"/>
          <w:sz w:val="20"/>
          <w:szCs w:val="20"/>
        </w:rPr>
        <w:t>Das Big Lagoon Camp (</w:t>
      </w:r>
      <w:proofErr w:type="spellStart"/>
      <w:r w:rsidRPr="00A01315">
        <w:rPr>
          <w:rFonts w:ascii="Century Gothic" w:hAnsi="Century Gothic"/>
          <w:sz w:val="20"/>
          <w:szCs w:val="20"/>
        </w:rPr>
        <w:t>früher</w:t>
      </w:r>
      <w:proofErr w:type="spellEnd"/>
      <w:r w:rsidRPr="00A01315">
        <w:rPr>
          <w:rFonts w:ascii="Century Gothic" w:hAnsi="Century Gothic"/>
          <w:sz w:val="20"/>
          <w:szCs w:val="20"/>
        </w:rPr>
        <w:t xml:space="preserve"> Crocodile River Camp) </w:t>
      </w:r>
      <w:proofErr w:type="spellStart"/>
      <w:r w:rsidRPr="00A01315">
        <w:rPr>
          <w:rFonts w:ascii="Century Gothic" w:hAnsi="Century Gothic"/>
          <w:sz w:val="20"/>
          <w:szCs w:val="20"/>
        </w:rPr>
        <w:t>umfasst</w:t>
      </w:r>
      <w:proofErr w:type="spellEnd"/>
      <w:r w:rsidRPr="00A01315">
        <w:rPr>
          <w:rFonts w:ascii="Century Gothic" w:hAnsi="Century Gothic"/>
          <w:sz w:val="20"/>
          <w:szCs w:val="20"/>
        </w:rPr>
        <w:t xml:space="preserve"> </w:t>
      </w:r>
      <w:proofErr w:type="spellStart"/>
      <w:r w:rsidRPr="00A01315">
        <w:rPr>
          <w:rFonts w:ascii="Century Gothic" w:hAnsi="Century Gothic"/>
          <w:sz w:val="20"/>
          <w:szCs w:val="20"/>
        </w:rPr>
        <w:t>nur</w:t>
      </w:r>
      <w:proofErr w:type="spellEnd"/>
      <w:r w:rsidRPr="00A01315">
        <w:rPr>
          <w:rFonts w:ascii="Century Gothic" w:hAnsi="Century Gothic"/>
          <w:sz w:val="20"/>
          <w:szCs w:val="20"/>
        </w:rPr>
        <w:t xml:space="preserve"> </w:t>
      </w:r>
      <w:proofErr w:type="spellStart"/>
      <w:r w:rsidRPr="00A01315">
        <w:rPr>
          <w:rFonts w:ascii="Century Gothic" w:hAnsi="Century Gothic"/>
          <w:sz w:val="20"/>
          <w:szCs w:val="20"/>
        </w:rPr>
        <w:t>drei</w:t>
      </w:r>
      <w:proofErr w:type="spellEnd"/>
      <w:r w:rsidRPr="00A01315">
        <w:rPr>
          <w:rFonts w:ascii="Century Gothic" w:hAnsi="Century Gothic"/>
          <w:sz w:val="20"/>
          <w:szCs w:val="20"/>
        </w:rPr>
        <w:t xml:space="preserve"> Chalets, die alle </w:t>
      </w:r>
      <w:proofErr w:type="spellStart"/>
      <w:r w:rsidRPr="00A01315">
        <w:rPr>
          <w:rFonts w:ascii="Century Gothic" w:hAnsi="Century Gothic"/>
          <w:sz w:val="20"/>
          <w:szCs w:val="20"/>
        </w:rPr>
        <w:t>unter</w:t>
      </w:r>
      <w:proofErr w:type="spellEnd"/>
      <w:r w:rsidRPr="00A01315">
        <w:rPr>
          <w:rFonts w:ascii="Century Gothic" w:hAnsi="Century Gothic"/>
          <w:sz w:val="20"/>
          <w:szCs w:val="20"/>
        </w:rPr>
        <w:t xml:space="preserve"> </w:t>
      </w:r>
      <w:proofErr w:type="spellStart"/>
      <w:r w:rsidRPr="00A01315">
        <w:rPr>
          <w:rFonts w:ascii="Century Gothic" w:hAnsi="Century Gothic"/>
          <w:sz w:val="20"/>
          <w:szCs w:val="20"/>
        </w:rPr>
        <w:t>einem</w:t>
      </w:r>
      <w:proofErr w:type="spellEnd"/>
      <w:r w:rsidRPr="00A01315">
        <w:rPr>
          <w:rFonts w:ascii="Century Gothic" w:hAnsi="Century Gothic"/>
          <w:sz w:val="20"/>
          <w:szCs w:val="20"/>
        </w:rPr>
        <w:t xml:space="preserve"> Hain </w:t>
      </w:r>
      <w:proofErr w:type="spellStart"/>
      <w:r w:rsidRPr="00A01315">
        <w:rPr>
          <w:rFonts w:ascii="Century Gothic" w:hAnsi="Century Gothic"/>
          <w:sz w:val="20"/>
          <w:szCs w:val="20"/>
        </w:rPr>
        <w:t>spektakulärer</w:t>
      </w:r>
      <w:proofErr w:type="spellEnd"/>
      <w:r w:rsidRPr="00A01315">
        <w:rPr>
          <w:rFonts w:ascii="Century Gothic" w:hAnsi="Century Gothic"/>
          <w:sz w:val="20"/>
          <w:szCs w:val="20"/>
        </w:rPr>
        <w:t xml:space="preserve"> </w:t>
      </w:r>
      <w:proofErr w:type="spellStart"/>
      <w:r w:rsidRPr="00A01315">
        <w:rPr>
          <w:rFonts w:ascii="Century Gothic" w:hAnsi="Century Gothic"/>
          <w:sz w:val="20"/>
          <w:szCs w:val="20"/>
        </w:rPr>
        <w:t>Muchenja-Bäume</w:t>
      </w:r>
      <w:proofErr w:type="spellEnd"/>
      <w:r w:rsidRPr="00A01315">
        <w:rPr>
          <w:rFonts w:ascii="Century Gothic" w:hAnsi="Century Gothic"/>
          <w:sz w:val="20"/>
          <w:szCs w:val="20"/>
        </w:rPr>
        <w:t xml:space="preserve"> (Ebony) </w:t>
      </w:r>
      <w:proofErr w:type="spellStart"/>
      <w:r w:rsidRPr="00A01315">
        <w:rPr>
          <w:rFonts w:ascii="Century Gothic" w:hAnsi="Century Gothic"/>
          <w:sz w:val="20"/>
          <w:szCs w:val="20"/>
        </w:rPr>
        <w:t>ruhen</w:t>
      </w:r>
      <w:proofErr w:type="spellEnd"/>
      <w:r w:rsidRPr="00A01315">
        <w:rPr>
          <w:rFonts w:ascii="Century Gothic" w:hAnsi="Century Gothic"/>
          <w:sz w:val="20"/>
          <w:szCs w:val="20"/>
        </w:rPr>
        <w:t xml:space="preserve">. 2022 </w:t>
      </w:r>
      <w:proofErr w:type="spellStart"/>
      <w:r w:rsidRPr="00A01315">
        <w:rPr>
          <w:rFonts w:ascii="Century Gothic" w:hAnsi="Century Gothic"/>
          <w:sz w:val="20"/>
          <w:szCs w:val="20"/>
        </w:rPr>
        <w:t>wurde</w:t>
      </w:r>
      <w:proofErr w:type="spellEnd"/>
      <w:r w:rsidRPr="00A01315">
        <w:rPr>
          <w:rFonts w:ascii="Century Gothic" w:hAnsi="Century Gothic"/>
          <w:sz w:val="20"/>
          <w:szCs w:val="20"/>
        </w:rPr>
        <w:t xml:space="preserve"> das Crocodile River Camp </w:t>
      </w:r>
      <w:proofErr w:type="spellStart"/>
      <w:r w:rsidRPr="00A01315">
        <w:rPr>
          <w:rFonts w:ascii="Century Gothic" w:hAnsi="Century Gothic"/>
          <w:sz w:val="20"/>
          <w:szCs w:val="20"/>
        </w:rPr>
        <w:t>nach</w:t>
      </w:r>
      <w:proofErr w:type="spellEnd"/>
      <w:r w:rsidRPr="00A01315">
        <w:rPr>
          <w:rFonts w:ascii="Century Gothic" w:hAnsi="Century Gothic"/>
          <w:sz w:val="20"/>
          <w:szCs w:val="20"/>
        </w:rPr>
        <w:t xml:space="preserve"> Big Lagoon </w:t>
      </w:r>
      <w:proofErr w:type="spellStart"/>
      <w:r w:rsidRPr="00A01315">
        <w:rPr>
          <w:rFonts w:ascii="Century Gothic" w:hAnsi="Century Gothic"/>
          <w:sz w:val="20"/>
          <w:szCs w:val="20"/>
        </w:rPr>
        <w:t>verlegt</w:t>
      </w:r>
      <w:proofErr w:type="spellEnd"/>
      <w:r w:rsidRPr="00A01315">
        <w:rPr>
          <w:rFonts w:ascii="Century Gothic" w:hAnsi="Century Gothic"/>
          <w:sz w:val="20"/>
          <w:szCs w:val="20"/>
        </w:rPr>
        <w:t xml:space="preserve">, </w:t>
      </w:r>
      <w:proofErr w:type="spellStart"/>
      <w:r w:rsidRPr="00A01315">
        <w:rPr>
          <w:rFonts w:ascii="Century Gothic" w:hAnsi="Century Gothic"/>
          <w:sz w:val="20"/>
          <w:szCs w:val="20"/>
        </w:rPr>
        <w:t>weniger</w:t>
      </w:r>
      <w:proofErr w:type="spellEnd"/>
      <w:r w:rsidRPr="00A01315">
        <w:rPr>
          <w:rFonts w:ascii="Century Gothic" w:hAnsi="Century Gothic"/>
          <w:sz w:val="20"/>
          <w:szCs w:val="20"/>
        </w:rPr>
        <w:t xml:space="preserve"> </w:t>
      </w:r>
      <w:proofErr w:type="spellStart"/>
      <w:r w:rsidRPr="00A01315">
        <w:rPr>
          <w:rFonts w:ascii="Century Gothic" w:hAnsi="Century Gothic"/>
          <w:sz w:val="20"/>
          <w:szCs w:val="20"/>
        </w:rPr>
        <w:t>als</w:t>
      </w:r>
      <w:proofErr w:type="spellEnd"/>
      <w:r w:rsidRPr="00A01315">
        <w:rPr>
          <w:rFonts w:ascii="Century Gothic" w:hAnsi="Century Gothic"/>
          <w:sz w:val="20"/>
          <w:szCs w:val="20"/>
        </w:rPr>
        <w:t xml:space="preserve"> 1 km </w:t>
      </w:r>
      <w:proofErr w:type="spellStart"/>
      <w:r w:rsidRPr="00A01315">
        <w:rPr>
          <w:rFonts w:ascii="Century Gothic" w:hAnsi="Century Gothic"/>
          <w:sz w:val="20"/>
          <w:szCs w:val="20"/>
        </w:rPr>
        <w:t>südlich</w:t>
      </w:r>
      <w:proofErr w:type="spellEnd"/>
      <w:r w:rsidRPr="00A01315">
        <w:rPr>
          <w:rFonts w:ascii="Century Gothic" w:hAnsi="Century Gothic"/>
          <w:sz w:val="20"/>
          <w:szCs w:val="20"/>
        </w:rPr>
        <w:t xml:space="preserve"> des </w:t>
      </w:r>
      <w:proofErr w:type="spellStart"/>
      <w:r w:rsidRPr="00A01315">
        <w:rPr>
          <w:rFonts w:ascii="Century Gothic" w:hAnsi="Century Gothic"/>
          <w:sz w:val="20"/>
          <w:szCs w:val="20"/>
        </w:rPr>
        <w:t>ursprünglichen</w:t>
      </w:r>
      <w:proofErr w:type="spellEnd"/>
      <w:r w:rsidRPr="00A01315">
        <w:rPr>
          <w:rFonts w:ascii="Century Gothic" w:hAnsi="Century Gothic"/>
          <w:sz w:val="20"/>
          <w:szCs w:val="20"/>
        </w:rPr>
        <w:t xml:space="preserve"> </w:t>
      </w:r>
      <w:proofErr w:type="spellStart"/>
      <w:r w:rsidRPr="00A01315">
        <w:rPr>
          <w:rFonts w:ascii="Century Gothic" w:hAnsi="Century Gothic"/>
          <w:sz w:val="20"/>
          <w:szCs w:val="20"/>
        </w:rPr>
        <w:t>Standorts</w:t>
      </w:r>
      <w:proofErr w:type="spellEnd"/>
      <w:r w:rsidRPr="00A01315">
        <w:rPr>
          <w:rFonts w:ascii="Century Gothic" w:hAnsi="Century Gothic"/>
          <w:sz w:val="20"/>
          <w:szCs w:val="20"/>
        </w:rPr>
        <w:t xml:space="preserve">. Es </w:t>
      </w:r>
      <w:proofErr w:type="spellStart"/>
      <w:r w:rsidRPr="00A01315">
        <w:rPr>
          <w:rFonts w:ascii="Century Gothic" w:hAnsi="Century Gothic"/>
          <w:sz w:val="20"/>
          <w:szCs w:val="20"/>
        </w:rPr>
        <w:t>heißt</w:t>
      </w:r>
      <w:proofErr w:type="spellEnd"/>
      <w:r w:rsidRPr="00A01315">
        <w:rPr>
          <w:rFonts w:ascii="Century Gothic" w:hAnsi="Century Gothic"/>
          <w:sz w:val="20"/>
          <w:szCs w:val="20"/>
        </w:rPr>
        <w:t xml:space="preserve"> </w:t>
      </w:r>
      <w:proofErr w:type="spellStart"/>
      <w:r w:rsidRPr="00A01315">
        <w:rPr>
          <w:rFonts w:ascii="Century Gothic" w:hAnsi="Century Gothic"/>
          <w:sz w:val="20"/>
          <w:szCs w:val="20"/>
        </w:rPr>
        <w:t>jetzt</w:t>
      </w:r>
      <w:proofErr w:type="spellEnd"/>
      <w:r w:rsidRPr="00A01315">
        <w:rPr>
          <w:rFonts w:ascii="Century Gothic" w:hAnsi="Century Gothic"/>
          <w:sz w:val="20"/>
          <w:szCs w:val="20"/>
        </w:rPr>
        <w:t xml:space="preserve"> Big Lagoon und </w:t>
      </w:r>
      <w:proofErr w:type="spellStart"/>
      <w:r w:rsidRPr="00A01315">
        <w:rPr>
          <w:rFonts w:ascii="Century Gothic" w:hAnsi="Century Gothic"/>
          <w:sz w:val="20"/>
          <w:szCs w:val="20"/>
        </w:rPr>
        <w:t>belebt</w:t>
      </w:r>
      <w:proofErr w:type="spellEnd"/>
      <w:r w:rsidRPr="00A01315">
        <w:rPr>
          <w:rFonts w:ascii="Century Gothic" w:hAnsi="Century Gothic"/>
          <w:sz w:val="20"/>
          <w:szCs w:val="20"/>
        </w:rPr>
        <w:t xml:space="preserve"> </w:t>
      </w:r>
      <w:proofErr w:type="spellStart"/>
      <w:r w:rsidRPr="00A01315">
        <w:rPr>
          <w:rFonts w:ascii="Century Gothic" w:hAnsi="Century Gothic"/>
          <w:sz w:val="20"/>
          <w:szCs w:val="20"/>
        </w:rPr>
        <w:t>einen</w:t>
      </w:r>
      <w:proofErr w:type="spellEnd"/>
      <w:r w:rsidRPr="00A01315">
        <w:rPr>
          <w:rFonts w:ascii="Century Gothic" w:hAnsi="Century Gothic"/>
          <w:sz w:val="20"/>
          <w:szCs w:val="20"/>
        </w:rPr>
        <w:t xml:space="preserve"> der </w:t>
      </w:r>
      <w:proofErr w:type="spellStart"/>
      <w:r w:rsidRPr="00A01315">
        <w:rPr>
          <w:rFonts w:ascii="Century Gothic" w:hAnsi="Century Gothic"/>
          <w:sz w:val="20"/>
          <w:szCs w:val="20"/>
        </w:rPr>
        <w:t>ursprünglichen</w:t>
      </w:r>
      <w:proofErr w:type="spellEnd"/>
      <w:r w:rsidRPr="00A01315">
        <w:rPr>
          <w:rFonts w:ascii="Century Gothic" w:hAnsi="Century Gothic"/>
          <w:sz w:val="20"/>
          <w:szCs w:val="20"/>
        </w:rPr>
        <w:t xml:space="preserve"> </w:t>
      </w:r>
      <w:proofErr w:type="spellStart"/>
      <w:r w:rsidRPr="00A01315">
        <w:rPr>
          <w:rFonts w:ascii="Century Gothic" w:hAnsi="Century Gothic"/>
          <w:sz w:val="20"/>
          <w:szCs w:val="20"/>
        </w:rPr>
        <w:t>Campingplätze</w:t>
      </w:r>
      <w:proofErr w:type="spellEnd"/>
      <w:r w:rsidRPr="00A01315">
        <w:rPr>
          <w:rFonts w:ascii="Century Gothic" w:hAnsi="Century Gothic"/>
          <w:sz w:val="20"/>
          <w:szCs w:val="20"/>
        </w:rPr>
        <w:t xml:space="preserve"> des Luangwa, </w:t>
      </w:r>
      <w:proofErr w:type="spellStart"/>
      <w:r w:rsidRPr="00A01315">
        <w:rPr>
          <w:rFonts w:ascii="Century Gothic" w:hAnsi="Century Gothic"/>
          <w:sz w:val="20"/>
          <w:szCs w:val="20"/>
        </w:rPr>
        <w:t>eines</w:t>
      </w:r>
      <w:proofErr w:type="spellEnd"/>
      <w:r w:rsidRPr="00A01315">
        <w:rPr>
          <w:rFonts w:ascii="Century Gothic" w:hAnsi="Century Gothic"/>
          <w:sz w:val="20"/>
          <w:szCs w:val="20"/>
        </w:rPr>
        <w:t xml:space="preserve"> Lagers, das John Coppinger </w:t>
      </w:r>
      <w:proofErr w:type="spellStart"/>
      <w:r w:rsidRPr="00A01315">
        <w:rPr>
          <w:rFonts w:ascii="Century Gothic" w:hAnsi="Century Gothic"/>
          <w:sz w:val="20"/>
          <w:szCs w:val="20"/>
        </w:rPr>
        <w:t>als</w:t>
      </w:r>
      <w:proofErr w:type="spellEnd"/>
      <w:r w:rsidRPr="00A01315">
        <w:rPr>
          <w:rFonts w:ascii="Century Gothic" w:hAnsi="Century Gothic"/>
          <w:sz w:val="20"/>
          <w:szCs w:val="20"/>
        </w:rPr>
        <w:t xml:space="preserve"> Kind </w:t>
      </w:r>
      <w:proofErr w:type="spellStart"/>
      <w:r w:rsidRPr="00A01315">
        <w:rPr>
          <w:rFonts w:ascii="Century Gothic" w:hAnsi="Century Gothic"/>
          <w:sz w:val="20"/>
          <w:szCs w:val="20"/>
        </w:rPr>
        <w:t>mit</w:t>
      </w:r>
      <w:proofErr w:type="spellEnd"/>
      <w:r w:rsidRPr="00A01315">
        <w:rPr>
          <w:rFonts w:ascii="Century Gothic" w:hAnsi="Century Gothic"/>
          <w:sz w:val="20"/>
          <w:szCs w:val="20"/>
        </w:rPr>
        <w:t xml:space="preserve"> seiner </w:t>
      </w:r>
      <w:proofErr w:type="spellStart"/>
      <w:r w:rsidRPr="00A01315">
        <w:rPr>
          <w:rFonts w:ascii="Century Gothic" w:hAnsi="Century Gothic"/>
          <w:sz w:val="20"/>
          <w:szCs w:val="20"/>
        </w:rPr>
        <w:t>Familie</w:t>
      </w:r>
      <w:proofErr w:type="spellEnd"/>
      <w:r w:rsidRPr="00A01315">
        <w:rPr>
          <w:rFonts w:ascii="Century Gothic" w:hAnsi="Century Gothic"/>
          <w:sz w:val="20"/>
          <w:szCs w:val="20"/>
        </w:rPr>
        <w:t xml:space="preserve"> </w:t>
      </w:r>
      <w:proofErr w:type="spellStart"/>
      <w:r w:rsidRPr="00A01315">
        <w:rPr>
          <w:rFonts w:ascii="Century Gothic" w:hAnsi="Century Gothic"/>
          <w:sz w:val="20"/>
          <w:szCs w:val="20"/>
        </w:rPr>
        <w:t>besuchte</w:t>
      </w:r>
      <w:proofErr w:type="spellEnd"/>
      <w:r w:rsidRPr="00A01315">
        <w:rPr>
          <w:rFonts w:ascii="Century Gothic" w:hAnsi="Century Gothic"/>
          <w:sz w:val="20"/>
          <w:szCs w:val="20"/>
        </w:rPr>
        <w:t>.</w:t>
      </w:r>
    </w:p>
    <w:p w14:paraId="3CA4DFFA" w14:textId="4B1BE3D5" w:rsidR="00B420E3" w:rsidRDefault="00A01315" w:rsidP="00A01315">
      <w:pPr>
        <w:rPr>
          <w:rFonts w:ascii="Century Gothic" w:hAnsi="Century Gothic"/>
          <w:sz w:val="20"/>
          <w:szCs w:val="20"/>
        </w:rPr>
      </w:pPr>
      <w:r w:rsidRPr="00A01315">
        <w:rPr>
          <w:rFonts w:ascii="Century Gothic" w:hAnsi="Century Gothic"/>
          <w:sz w:val="20"/>
          <w:szCs w:val="20"/>
        </w:rPr>
        <w:t xml:space="preserve">Das Camp </w:t>
      </w:r>
      <w:proofErr w:type="spellStart"/>
      <w:r w:rsidRPr="00A01315">
        <w:rPr>
          <w:rFonts w:ascii="Century Gothic" w:hAnsi="Century Gothic"/>
          <w:sz w:val="20"/>
          <w:szCs w:val="20"/>
        </w:rPr>
        <w:t>überblickt</w:t>
      </w:r>
      <w:proofErr w:type="spellEnd"/>
      <w:r w:rsidRPr="00A01315">
        <w:rPr>
          <w:rFonts w:ascii="Century Gothic" w:hAnsi="Century Gothic"/>
          <w:sz w:val="20"/>
          <w:szCs w:val="20"/>
        </w:rPr>
        <w:t xml:space="preserve"> </w:t>
      </w:r>
      <w:proofErr w:type="spellStart"/>
      <w:r w:rsidRPr="00A01315">
        <w:rPr>
          <w:rFonts w:ascii="Century Gothic" w:hAnsi="Century Gothic"/>
          <w:sz w:val="20"/>
          <w:szCs w:val="20"/>
        </w:rPr>
        <w:t>eine</w:t>
      </w:r>
      <w:proofErr w:type="spellEnd"/>
      <w:r w:rsidRPr="00A01315">
        <w:rPr>
          <w:rFonts w:ascii="Century Gothic" w:hAnsi="Century Gothic"/>
          <w:sz w:val="20"/>
          <w:szCs w:val="20"/>
        </w:rPr>
        <w:t xml:space="preserve"> </w:t>
      </w:r>
      <w:proofErr w:type="spellStart"/>
      <w:r w:rsidRPr="00A01315">
        <w:rPr>
          <w:rFonts w:ascii="Century Gothic" w:hAnsi="Century Gothic"/>
          <w:sz w:val="20"/>
          <w:szCs w:val="20"/>
        </w:rPr>
        <w:t>weitläufige</w:t>
      </w:r>
      <w:proofErr w:type="spellEnd"/>
      <w:r w:rsidRPr="00A01315">
        <w:rPr>
          <w:rFonts w:ascii="Century Gothic" w:hAnsi="Century Gothic"/>
          <w:sz w:val="20"/>
          <w:szCs w:val="20"/>
        </w:rPr>
        <w:t xml:space="preserve"> Lagune, in der das </w:t>
      </w:r>
      <w:proofErr w:type="spellStart"/>
      <w:r w:rsidRPr="00A01315">
        <w:rPr>
          <w:rFonts w:ascii="Century Gothic" w:hAnsi="Century Gothic"/>
          <w:sz w:val="20"/>
          <w:szCs w:val="20"/>
        </w:rPr>
        <w:t>ganze</w:t>
      </w:r>
      <w:proofErr w:type="spellEnd"/>
      <w:r w:rsidRPr="00A01315">
        <w:rPr>
          <w:rFonts w:ascii="Century Gothic" w:hAnsi="Century Gothic"/>
          <w:sz w:val="20"/>
          <w:szCs w:val="20"/>
        </w:rPr>
        <w:t xml:space="preserve"> Jahr </w:t>
      </w:r>
      <w:proofErr w:type="spellStart"/>
      <w:r w:rsidRPr="00A01315">
        <w:rPr>
          <w:rFonts w:ascii="Century Gothic" w:hAnsi="Century Gothic"/>
          <w:sz w:val="20"/>
          <w:szCs w:val="20"/>
        </w:rPr>
        <w:t>über</w:t>
      </w:r>
      <w:proofErr w:type="spellEnd"/>
      <w:r w:rsidRPr="00A01315">
        <w:rPr>
          <w:rFonts w:ascii="Century Gothic" w:hAnsi="Century Gothic"/>
          <w:sz w:val="20"/>
          <w:szCs w:val="20"/>
        </w:rPr>
        <w:t xml:space="preserve"> Wasser </w:t>
      </w:r>
      <w:proofErr w:type="spellStart"/>
      <w:r w:rsidRPr="00A01315">
        <w:rPr>
          <w:rFonts w:ascii="Century Gothic" w:hAnsi="Century Gothic"/>
          <w:sz w:val="20"/>
          <w:szCs w:val="20"/>
        </w:rPr>
        <w:t>fließt</w:t>
      </w:r>
      <w:proofErr w:type="spellEnd"/>
      <w:r w:rsidRPr="00A01315">
        <w:rPr>
          <w:rFonts w:ascii="Century Gothic" w:hAnsi="Century Gothic"/>
          <w:sz w:val="20"/>
          <w:szCs w:val="20"/>
        </w:rPr>
        <w:t xml:space="preserve">, </w:t>
      </w:r>
      <w:proofErr w:type="spellStart"/>
      <w:r w:rsidRPr="00A01315">
        <w:rPr>
          <w:rFonts w:ascii="Century Gothic" w:hAnsi="Century Gothic"/>
          <w:sz w:val="20"/>
          <w:szCs w:val="20"/>
        </w:rPr>
        <w:t>sodass</w:t>
      </w:r>
      <w:proofErr w:type="spellEnd"/>
      <w:r w:rsidRPr="00A01315">
        <w:rPr>
          <w:rFonts w:ascii="Century Gothic" w:hAnsi="Century Gothic"/>
          <w:sz w:val="20"/>
          <w:szCs w:val="20"/>
        </w:rPr>
        <w:t xml:space="preserve"> die </w:t>
      </w:r>
      <w:proofErr w:type="spellStart"/>
      <w:r w:rsidRPr="00A01315">
        <w:rPr>
          <w:rFonts w:ascii="Century Gothic" w:hAnsi="Century Gothic"/>
          <w:sz w:val="20"/>
          <w:szCs w:val="20"/>
        </w:rPr>
        <w:t>Gäste</w:t>
      </w:r>
      <w:proofErr w:type="spellEnd"/>
      <w:r w:rsidRPr="00A01315">
        <w:rPr>
          <w:rFonts w:ascii="Century Gothic" w:hAnsi="Century Gothic"/>
          <w:sz w:val="20"/>
          <w:szCs w:val="20"/>
        </w:rPr>
        <w:t xml:space="preserve"> die </w:t>
      </w:r>
      <w:proofErr w:type="spellStart"/>
      <w:r w:rsidRPr="00A01315">
        <w:rPr>
          <w:rFonts w:ascii="Century Gothic" w:hAnsi="Century Gothic"/>
          <w:sz w:val="20"/>
          <w:szCs w:val="20"/>
        </w:rPr>
        <w:t>täglichen</w:t>
      </w:r>
      <w:proofErr w:type="spellEnd"/>
      <w:r w:rsidRPr="00A01315">
        <w:rPr>
          <w:rFonts w:ascii="Century Gothic" w:hAnsi="Century Gothic"/>
          <w:sz w:val="20"/>
          <w:szCs w:val="20"/>
        </w:rPr>
        <w:t xml:space="preserve"> </w:t>
      </w:r>
      <w:proofErr w:type="spellStart"/>
      <w:r w:rsidRPr="00A01315">
        <w:rPr>
          <w:rFonts w:ascii="Century Gothic" w:hAnsi="Century Gothic"/>
          <w:sz w:val="20"/>
          <w:szCs w:val="20"/>
        </w:rPr>
        <w:t>wilden</w:t>
      </w:r>
      <w:proofErr w:type="spellEnd"/>
      <w:r w:rsidRPr="00A01315">
        <w:rPr>
          <w:rFonts w:ascii="Century Gothic" w:hAnsi="Century Gothic"/>
          <w:sz w:val="20"/>
          <w:szCs w:val="20"/>
        </w:rPr>
        <w:t xml:space="preserve"> </w:t>
      </w:r>
      <w:proofErr w:type="spellStart"/>
      <w:r w:rsidRPr="00A01315">
        <w:rPr>
          <w:rFonts w:ascii="Century Gothic" w:hAnsi="Century Gothic"/>
          <w:sz w:val="20"/>
          <w:szCs w:val="20"/>
        </w:rPr>
        <w:t>Besucher</w:t>
      </w:r>
      <w:proofErr w:type="spellEnd"/>
      <w:r w:rsidRPr="00A01315">
        <w:rPr>
          <w:rFonts w:ascii="Century Gothic" w:hAnsi="Century Gothic"/>
          <w:sz w:val="20"/>
          <w:szCs w:val="20"/>
        </w:rPr>
        <w:t xml:space="preserve"> </w:t>
      </w:r>
      <w:proofErr w:type="spellStart"/>
      <w:r w:rsidRPr="00A01315">
        <w:rPr>
          <w:rFonts w:ascii="Century Gothic" w:hAnsi="Century Gothic"/>
          <w:sz w:val="20"/>
          <w:szCs w:val="20"/>
        </w:rPr>
        <w:t>beobachten</w:t>
      </w:r>
      <w:proofErr w:type="spellEnd"/>
      <w:r w:rsidRPr="00A01315">
        <w:rPr>
          <w:rFonts w:ascii="Century Gothic" w:hAnsi="Century Gothic"/>
          <w:sz w:val="20"/>
          <w:szCs w:val="20"/>
        </w:rPr>
        <w:t xml:space="preserve"> </w:t>
      </w:r>
      <w:proofErr w:type="spellStart"/>
      <w:r w:rsidRPr="00A01315">
        <w:rPr>
          <w:rFonts w:ascii="Century Gothic" w:hAnsi="Century Gothic"/>
          <w:sz w:val="20"/>
          <w:szCs w:val="20"/>
        </w:rPr>
        <w:t>können</w:t>
      </w:r>
      <w:proofErr w:type="spellEnd"/>
      <w:r w:rsidRPr="00A01315">
        <w:rPr>
          <w:rFonts w:ascii="Century Gothic" w:hAnsi="Century Gothic"/>
          <w:sz w:val="20"/>
          <w:szCs w:val="20"/>
        </w:rPr>
        <w:t xml:space="preserve">, die </w:t>
      </w:r>
      <w:proofErr w:type="spellStart"/>
      <w:r w:rsidRPr="00A01315">
        <w:rPr>
          <w:rFonts w:ascii="Century Gothic" w:hAnsi="Century Gothic"/>
          <w:sz w:val="20"/>
          <w:szCs w:val="20"/>
        </w:rPr>
        <w:t>kommen</w:t>
      </w:r>
      <w:proofErr w:type="spellEnd"/>
      <w:r w:rsidRPr="00A01315">
        <w:rPr>
          <w:rFonts w:ascii="Century Gothic" w:hAnsi="Century Gothic"/>
          <w:sz w:val="20"/>
          <w:szCs w:val="20"/>
        </w:rPr>
        <w:t xml:space="preserve">, um </w:t>
      </w:r>
      <w:proofErr w:type="spellStart"/>
      <w:r w:rsidRPr="00A01315">
        <w:rPr>
          <w:rFonts w:ascii="Century Gothic" w:hAnsi="Century Gothic"/>
          <w:sz w:val="20"/>
          <w:szCs w:val="20"/>
        </w:rPr>
        <w:t>ihren</w:t>
      </w:r>
      <w:proofErr w:type="spellEnd"/>
      <w:r w:rsidRPr="00A01315">
        <w:rPr>
          <w:rFonts w:ascii="Century Gothic" w:hAnsi="Century Gothic"/>
          <w:sz w:val="20"/>
          <w:szCs w:val="20"/>
        </w:rPr>
        <w:t xml:space="preserve"> Durst </w:t>
      </w:r>
      <w:proofErr w:type="spellStart"/>
      <w:r w:rsidRPr="00A01315">
        <w:rPr>
          <w:rFonts w:ascii="Century Gothic" w:hAnsi="Century Gothic"/>
          <w:sz w:val="20"/>
          <w:szCs w:val="20"/>
        </w:rPr>
        <w:t>zu</w:t>
      </w:r>
      <w:proofErr w:type="spellEnd"/>
      <w:r w:rsidRPr="00A01315">
        <w:rPr>
          <w:rFonts w:ascii="Century Gothic" w:hAnsi="Century Gothic"/>
          <w:sz w:val="20"/>
          <w:szCs w:val="20"/>
        </w:rPr>
        <w:t xml:space="preserve"> </w:t>
      </w:r>
      <w:proofErr w:type="spellStart"/>
      <w:r w:rsidRPr="00A01315">
        <w:rPr>
          <w:rFonts w:ascii="Century Gothic" w:hAnsi="Century Gothic"/>
          <w:sz w:val="20"/>
          <w:szCs w:val="20"/>
        </w:rPr>
        <w:t>stillen</w:t>
      </w:r>
      <w:proofErr w:type="spellEnd"/>
      <w:r w:rsidRPr="00A01315">
        <w:rPr>
          <w:rFonts w:ascii="Century Gothic" w:hAnsi="Century Gothic"/>
          <w:sz w:val="20"/>
          <w:szCs w:val="20"/>
        </w:rPr>
        <w:t>.</w:t>
      </w:r>
    </w:p>
    <w:p w14:paraId="5586F98F" w14:textId="5FDA4FEB" w:rsidR="007E076B" w:rsidRPr="00B420E3" w:rsidRDefault="0005276A" w:rsidP="00B420E3">
      <w:pPr>
        <w:rPr>
          <w:rFonts w:ascii="Century Gothic" w:hAnsi="Century Gothic"/>
          <w:sz w:val="20"/>
          <w:szCs w:val="20"/>
        </w:rPr>
      </w:pPr>
      <w:r>
        <w:rPr>
          <w:noProof/>
        </w:rPr>
        <w:lastRenderedPageBreak/>
        <w:drawing>
          <wp:anchor distT="0" distB="0" distL="114300" distR="114300" simplePos="0" relativeHeight="251667456" behindDoc="1" locked="0" layoutInCell="1" allowOverlap="1" wp14:anchorId="6CA63D28" wp14:editId="5B4BA47D">
            <wp:simplePos x="0" y="0"/>
            <wp:positionH relativeFrom="column">
              <wp:posOffset>52388</wp:posOffset>
            </wp:positionH>
            <wp:positionV relativeFrom="paragraph">
              <wp:posOffset>480695</wp:posOffset>
            </wp:positionV>
            <wp:extent cx="3276600" cy="2047875"/>
            <wp:effectExtent l="0" t="0" r="0" b="9525"/>
            <wp:wrapTight wrapText="bothSides">
              <wp:wrapPolygon edited="0">
                <wp:start x="0" y="0"/>
                <wp:lineTo x="0" y="21500"/>
                <wp:lineTo x="21474" y="21500"/>
                <wp:lineTo x="21474" y="0"/>
                <wp:lineTo x="0" y="0"/>
              </wp:wrapPolygon>
            </wp:wrapTight>
            <wp:docPr id="839122730" name="Picture 2" descr="A person standing on a dock overlooking a body of wa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122730" name="Picture 2" descr="A person standing on a dock overlooking a body of water&#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anchor>
        </w:drawing>
      </w:r>
      <w:r>
        <w:rPr>
          <w:noProof/>
        </w:rPr>
        <w:drawing>
          <wp:anchor distT="0" distB="0" distL="114300" distR="114300" simplePos="0" relativeHeight="251665408" behindDoc="1" locked="0" layoutInCell="1" allowOverlap="1" wp14:anchorId="3A79B7C3" wp14:editId="265E5F55">
            <wp:simplePos x="0" y="0"/>
            <wp:positionH relativeFrom="column">
              <wp:posOffset>3357245</wp:posOffset>
            </wp:positionH>
            <wp:positionV relativeFrom="paragraph">
              <wp:posOffset>480695</wp:posOffset>
            </wp:positionV>
            <wp:extent cx="3074035" cy="2047240"/>
            <wp:effectExtent l="0" t="0" r="0" b="0"/>
            <wp:wrapTight wrapText="bothSides">
              <wp:wrapPolygon edited="0">
                <wp:start x="0" y="0"/>
                <wp:lineTo x="0" y="21305"/>
                <wp:lineTo x="21417" y="21305"/>
                <wp:lineTo x="21417" y="0"/>
                <wp:lineTo x="0" y="0"/>
              </wp:wrapPolygon>
            </wp:wrapTight>
            <wp:docPr id="70398302" name="Picture 3" descr="A tree over a body of wa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98302" name="Picture 3" descr="A tree over a body of water&#10;&#10;Description automatically generated"/>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74035" cy="20472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01315" w:rsidRPr="00A01315">
        <w:rPr>
          <w:rFonts w:ascii="Century Gothic" w:hAnsi="Century Gothic"/>
          <w:sz w:val="20"/>
          <w:szCs w:val="20"/>
        </w:rPr>
        <w:t xml:space="preserve">Die Chalets </w:t>
      </w:r>
      <w:proofErr w:type="spellStart"/>
      <w:r w:rsidR="00A01315" w:rsidRPr="00A01315">
        <w:rPr>
          <w:rFonts w:ascii="Century Gothic" w:hAnsi="Century Gothic"/>
          <w:sz w:val="20"/>
          <w:szCs w:val="20"/>
        </w:rPr>
        <w:t>sind</w:t>
      </w:r>
      <w:proofErr w:type="spellEnd"/>
      <w:r w:rsidR="00A01315" w:rsidRPr="00A01315">
        <w:rPr>
          <w:rFonts w:ascii="Century Gothic" w:hAnsi="Century Gothic"/>
          <w:sz w:val="20"/>
          <w:szCs w:val="20"/>
        </w:rPr>
        <w:t xml:space="preserve"> </w:t>
      </w:r>
      <w:proofErr w:type="spellStart"/>
      <w:r w:rsidR="00A01315" w:rsidRPr="00A01315">
        <w:rPr>
          <w:rFonts w:ascii="Century Gothic" w:hAnsi="Century Gothic"/>
          <w:sz w:val="20"/>
          <w:szCs w:val="20"/>
        </w:rPr>
        <w:t>eine</w:t>
      </w:r>
      <w:proofErr w:type="spellEnd"/>
      <w:r w:rsidR="00A01315" w:rsidRPr="00A01315">
        <w:rPr>
          <w:rFonts w:ascii="Century Gothic" w:hAnsi="Century Gothic"/>
          <w:sz w:val="20"/>
          <w:szCs w:val="20"/>
        </w:rPr>
        <w:t xml:space="preserve"> </w:t>
      </w:r>
      <w:proofErr w:type="spellStart"/>
      <w:r w:rsidR="00A01315" w:rsidRPr="00A01315">
        <w:rPr>
          <w:rFonts w:ascii="Century Gothic" w:hAnsi="Century Gothic"/>
          <w:sz w:val="20"/>
          <w:szCs w:val="20"/>
        </w:rPr>
        <w:t>reizvolle</w:t>
      </w:r>
      <w:proofErr w:type="spellEnd"/>
      <w:r w:rsidR="00A01315" w:rsidRPr="00A01315">
        <w:rPr>
          <w:rFonts w:ascii="Century Gothic" w:hAnsi="Century Gothic"/>
          <w:sz w:val="20"/>
          <w:szCs w:val="20"/>
        </w:rPr>
        <w:t xml:space="preserve"> </w:t>
      </w:r>
      <w:proofErr w:type="spellStart"/>
      <w:r w:rsidR="00A01315" w:rsidRPr="00A01315">
        <w:rPr>
          <w:rFonts w:ascii="Century Gothic" w:hAnsi="Century Gothic"/>
          <w:sz w:val="20"/>
          <w:szCs w:val="20"/>
        </w:rPr>
        <w:t>Kombination</w:t>
      </w:r>
      <w:proofErr w:type="spellEnd"/>
      <w:r w:rsidR="00A01315" w:rsidRPr="00A01315">
        <w:rPr>
          <w:rFonts w:ascii="Century Gothic" w:hAnsi="Century Gothic"/>
          <w:sz w:val="20"/>
          <w:szCs w:val="20"/>
        </w:rPr>
        <w:t xml:space="preserve"> </w:t>
      </w:r>
      <w:proofErr w:type="spellStart"/>
      <w:r w:rsidR="00A01315" w:rsidRPr="00A01315">
        <w:rPr>
          <w:rFonts w:ascii="Century Gothic" w:hAnsi="Century Gothic"/>
          <w:sz w:val="20"/>
          <w:szCs w:val="20"/>
        </w:rPr>
        <w:t>aus</w:t>
      </w:r>
      <w:proofErr w:type="spellEnd"/>
      <w:r w:rsidR="00A01315" w:rsidRPr="00A01315">
        <w:rPr>
          <w:rFonts w:ascii="Century Gothic" w:hAnsi="Century Gothic"/>
          <w:sz w:val="20"/>
          <w:szCs w:val="20"/>
        </w:rPr>
        <w:t xml:space="preserve"> </w:t>
      </w:r>
      <w:proofErr w:type="spellStart"/>
      <w:r w:rsidR="00A01315" w:rsidRPr="00A01315">
        <w:rPr>
          <w:rFonts w:ascii="Century Gothic" w:hAnsi="Century Gothic"/>
          <w:sz w:val="20"/>
          <w:szCs w:val="20"/>
        </w:rPr>
        <w:t>natürlichen</w:t>
      </w:r>
      <w:proofErr w:type="spellEnd"/>
      <w:r w:rsidR="00A01315" w:rsidRPr="00A01315">
        <w:rPr>
          <w:rFonts w:ascii="Century Gothic" w:hAnsi="Century Gothic"/>
          <w:sz w:val="20"/>
          <w:szCs w:val="20"/>
        </w:rPr>
        <w:t xml:space="preserve"> </w:t>
      </w:r>
      <w:proofErr w:type="spellStart"/>
      <w:r w:rsidR="00A01315" w:rsidRPr="00A01315">
        <w:rPr>
          <w:rFonts w:ascii="Century Gothic" w:hAnsi="Century Gothic"/>
          <w:sz w:val="20"/>
          <w:szCs w:val="20"/>
        </w:rPr>
        <w:t>Baustoffen</w:t>
      </w:r>
      <w:proofErr w:type="spellEnd"/>
      <w:r w:rsidR="00A01315" w:rsidRPr="00A01315">
        <w:rPr>
          <w:rFonts w:ascii="Century Gothic" w:hAnsi="Century Gothic"/>
          <w:sz w:val="20"/>
          <w:szCs w:val="20"/>
        </w:rPr>
        <w:t xml:space="preserve"> und </w:t>
      </w:r>
      <w:proofErr w:type="spellStart"/>
      <w:r w:rsidR="00A01315" w:rsidRPr="00A01315">
        <w:rPr>
          <w:rFonts w:ascii="Century Gothic" w:hAnsi="Century Gothic"/>
          <w:sz w:val="20"/>
          <w:szCs w:val="20"/>
        </w:rPr>
        <w:t>fantasievoller</w:t>
      </w:r>
      <w:proofErr w:type="spellEnd"/>
      <w:r w:rsidR="00A01315" w:rsidRPr="00A01315">
        <w:rPr>
          <w:rFonts w:ascii="Century Gothic" w:hAnsi="Century Gothic"/>
          <w:sz w:val="20"/>
          <w:szCs w:val="20"/>
        </w:rPr>
        <w:t xml:space="preserve"> </w:t>
      </w:r>
      <w:proofErr w:type="spellStart"/>
      <w:r w:rsidR="00A01315" w:rsidRPr="00A01315">
        <w:rPr>
          <w:rFonts w:ascii="Century Gothic" w:hAnsi="Century Gothic"/>
          <w:sz w:val="20"/>
          <w:szCs w:val="20"/>
        </w:rPr>
        <w:t>Architektur</w:t>
      </w:r>
      <w:proofErr w:type="spellEnd"/>
      <w:r w:rsidR="00A01315" w:rsidRPr="00A01315">
        <w:rPr>
          <w:rFonts w:ascii="Century Gothic" w:hAnsi="Century Gothic"/>
          <w:sz w:val="20"/>
          <w:szCs w:val="20"/>
        </w:rPr>
        <w:t xml:space="preserve">. Das </w:t>
      </w:r>
      <w:proofErr w:type="spellStart"/>
      <w:r w:rsidR="00A01315" w:rsidRPr="00A01315">
        <w:rPr>
          <w:rFonts w:ascii="Century Gothic" w:hAnsi="Century Gothic"/>
          <w:sz w:val="20"/>
          <w:szCs w:val="20"/>
        </w:rPr>
        <w:t>Endergebnis</w:t>
      </w:r>
      <w:proofErr w:type="spellEnd"/>
      <w:r w:rsidR="00A01315" w:rsidRPr="00A01315">
        <w:rPr>
          <w:rFonts w:ascii="Century Gothic" w:hAnsi="Century Gothic"/>
          <w:sz w:val="20"/>
          <w:szCs w:val="20"/>
        </w:rPr>
        <w:t xml:space="preserve"> </w:t>
      </w:r>
      <w:proofErr w:type="spellStart"/>
      <w:r w:rsidR="00A01315" w:rsidRPr="00A01315">
        <w:rPr>
          <w:rFonts w:ascii="Century Gothic" w:hAnsi="Century Gothic"/>
          <w:sz w:val="20"/>
          <w:szCs w:val="20"/>
        </w:rPr>
        <w:t>ist</w:t>
      </w:r>
      <w:proofErr w:type="spellEnd"/>
      <w:r w:rsidR="00A01315" w:rsidRPr="00A01315">
        <w:rPr>
          <w:rFonts w:ascii="Century Gothic" w:hAnsi="Century Gothic"/>
          <w:sz w:val="20"/>
          <w:szCs w:val="20"/>
        </w:rPr>
        <w:t xml:space="preserve"> </w:t>
      </w:r>
      <w:proofErr w:type="spellStart"/>
      <w:r w:rsidR="00A01315" w:rsidRPr="00A01315">
        <w:rPr>
          <w:rFonts w:ascii="Century Gothic" w:hAnsi="Century Gothic"/>
          <w:sz w:val="20"/>
          <w:szCs w:val="20"/>
        </w:rPr>
        <w:t>ein</w:t>
      </w:r>
      <w:proofErr w:type="spellEnd"/>
      <w:r w:rsidR="00A01315" w:rsidRPr="00A01315">
        <w:rPr>
          <w:rFonts w:ascii="Century Gothic" w:hAnsi="Century Gothic"/>
          <w:sz w:val="20"/>
          <w:szCs w:val="20"/>
        </w:rPr>
        <w:t xml:space="preserve"> </w:t>
      </w:r>
      <w:proofErr w:type="spellStart"/>
      <w:r w:rsidR="00A01315" w:rsidRPr="00A01315">
        <w:rPr>
          <w:rFonts w:ascii="Century Gothic" w:hAnsi="Century Gothic"/>
          <w:sz w:val="20"/>
          <w:szCs w:val="20"/>
        </w:rPr>
        <w:t>einfaches</w:t>
      </w:r>
      <w:proofErr w:type="spellEnd"/>
      <w:r w:rsidR="00A01315" w:rsidRPr="00A01315">
        <w:rPr>
          <w:rFonts w:ascii="Century Gothic" w:hAnsi="Century Gothic"/>
          <w:sz w:val="20"/>
          <w:szCs w:val="20"/>
        </w:rPr>
        <w:t xml:space="preserve">, </w:t>
      </w:r>
      <w:proofErr w:type="spellStart"/>
      <w:r w:rsidR="00A01315" w:rsidRPr="00A01315">
        <w:rPr>
          <w:rFonts w:ascii="Century Gothic" w:hAnsi="Century Gothic"/>
          <w:sz w:val="20"/>
          <w:szCs w:val="20"/>
        </w:rPr>
        <w:t>komfortables</w:t>
      </w:r>
      <w:proofErr w:type="spellEnd"/>
      <w:r w:rsidR="00A01315" w:rsidRPr="00A01315">
        <w:rPr>
          <w:rFonts w:ascii="Century Gothic" w:hAnsi="Century Gothic"/>
          <w:sz w:val="20"/>
          <w:szCs w:val="20"/>
        </w:rPr>
        <w:t xml:space="preserve"> und </w:t>
      </w:r>
      <w:proofErr w:type="spellStart"/>
      <w:r w:rsidR="00A01315" w:rsidRPr="00A01315">
        <w:rPr>
          <w:rFonts w:ascii="Century Gothic" w:hAnsi="Century Gothic"/>
          <w:sz w:val="20"/>
          <w:szCs w:val="20"/>
        </w:rPr>
        <w:t>authentisches</w:t>
      </w:r>
      <w:proofErr w:type="spellEnd"/>
      <w:r w:rsidR="00A01315" w:rsidRPr="00A01315">
        <w:rPr>
          <w:rFonts w:ascii="Century Gothic" w:hAnsi="Century Gothic"/>
          <w:sz w:val="20"/>
          <w:szCs w:val="20"/>
        </w:rPr>
        <w:t xml:space="preserve"> </w:t>
      </w:r>
      <w:proofErr w:type="spellStart"/>
      <w:r w:rsidR="00A01315" w:rsidRPr="00A01315">
        <w:rPr>
          <w:rFonts w:ascii="Century Gothic" w:hAnsi="Century Gothic"/>
          <w:sz w:val="20"/>
          <w:szCs w:val="20"/>
        </w:rPr>
        <w:t>Erlebnis</w:t>
      </w:r>
      <w:proofErr w:type="spellEnd"/>
      <w:r w:rsidR="00A01315" w:rsidRPr="00A01315">
        <w:rPr>
          <w:rFonts w:ascii="Century Gothic" w:hAnsi="Century Gothic"/>
          <w:sz w:val="20"/>
          <w:szCs w:val="20"/>
        </w:rPr>
        <w:t xml:space="preserve"> für die </w:t>
      </w:r>
      <w:proofErr w:type="spellStart"/>
      <w:r w:rsidR="00A01315" w:rsidRPr="00A01315">
        <w:rPr>
          <w:rFonts w:ascii="Century Gothic" w:hAnsi="Century Gothic"/>
          <w:sz w:val="20"/>
          <w:szCs w:val="20"/>
        </w:rPr>
        <w:t>Gäste</w:t>
      </w:r>
      <w:proofErr w:type="spellEnd"/>
      <w:r w:rsidR="00A01315" w:rsidRPr="00A01315">
        <w:rPr>
          <w:rFonts w:ascii="Century Gothic" w:hAnsi="Century Gothic"/>
          <w:sz w:val="20"/>
          <w:szCs w:val="20"/>
        </w:rPr>
        <w:t>.</w:t>
      </w:r>
      <w:r w:rsidR="007D680A">
        <w:rPr>
          <w:rFonts w:ascii="Century Gothic" w:hAnsi="Century Gothic"/>
          <w:noProof/>
        </w:rPr>
        <w:t xml:space="preserve"> </w:t>
      </w:r>
    </w:p>
    <w:p w14:paraId="3620BD9D" w14:textId="2118C697" w:rsidR="007E076B" w:rsidRPr="00403EE6" w:rsidRDefault="007E076B">
      <w:pPr>
        <w:pStyle w:val="HorizontalRuleLight"/>
        <w:rPr>
          <w:rFonts w:ascii="Century Gothic" w:hAnsi="Century Gothic"/>
        </w:rPr>
      </w:pPr>
    </w:p>
    <w:p w14:paraId="211701A2" w14:textId="3286FB31" w:rsidR="007E076B" w:rsidRPr="00403EE6" w:rsidRDefault="0007770E">
      <w:pPr>
        <w:pStyle w:val="Heading3"/>
        <w:rPr>
          <w:rFonts w:ascii="Century Gothic" w:hAnsi="Century Gothic"/>
        </w:rPr>
      </w:pPr>
      <w:r w:rsidRPr="00403EE6">
        <w:rPr>
          <w:rFonts w:ascii="Century Gothic" w:hAnsi="Century Gothic"/>
        </w:rPr>
        <w:t>Basis</w:t>
      </w:r>
    </w:p>
    <w:p w14:paraId="61BAC2EF" w14:textId="77777777" w:rsidR="00FC08A7" w:rsidRPr="00455049" w:rsidRDefault="00FC08A7" w:rsidP="00FC08A7">
      <w:pPr>
        <w:rPr>
          <w:rFonts w:ascii="Century Gothic" w:hAnsi="Century Gothic"/>
          <w:sz w:val="20"/>
          <w:szCs w:val="20"/>
        </w:rPr>
      </w:pPr>
      <w:bookmarkStart w:id="1" w:name="_Hlk146288541"/>
      <w:r w:rsidRPr="00FC08A7">
        <w:rPr>
          <w:rFonts w:ascii="Century Gothic" w:hAnsi="Century Gothic"/>
          <w:sz w:val="20"/>
          <w:szCs w:val="20"/>
          <w:lang w:val="de-DE"/>
        </w:rPr>
        <w:t>All Inclusive - Übernachtung, alle Mahlzeiten, Gebühren und Aktivitäten</w:t>
      </w:r>
      <w:r w:rsidRPr="00FC08A7">
        <w:rPr>
          <w:rFonts w:ascii="Century Gothic" w:hAnsi="Century Gothic"/>
          <w:sz w:val="20"/>
          <w:szCs w:val="20"/>
          <w:lang w:val="de-DE"/>
        </w:rPr>
        <w:br/>
        <w:t xml:space="preserve">Alle Getränke (excl. </w:t>
      </w:r>
      <w:proofErr w:type="spellStart"/>
      <w:r w:rsidRPr="00455049">
        <w:rPr>
          <w:rFonts w:ascii="Century Gothic" w:hAnsi="Century Gothic"/>
          <w:sz w:val="20"/>
          <w:szCs w:val="20"/>
        </w:rPr>
        <w:t>Premium</w:t>
      </w:r>
      <w:r>
        <w:rPr>
          <w:rFonts w:ascii="Century Gothic" w:hAnsi="Century Gothic"/>
          <w:sz w:val="20"/>
          <w:szCs w:val="20"/>
        </w:rPr>
        <w:t>marken</w:t>
      </w:r>
      <w:proofErr w:type="spellEnd"/>
      <w:r w:rsidRPr="00455049">
        <w:rPr>
          <w:rFonts w:ascii="Century Gothic" w:hAnsi="Century Gothic"/>
          <w:sz w:val="20"/>
          <w:szCs w:val="20"/>
        </w:rPr>
        <w:t xml:space="preserve">) </w:t>
      </w:r>
      <w:proofErr w:type="spellStart"/>
      <w:r>
        <w:rPr>
          <w:rFonts w:ascii="Century Gothic" w:hAnsi="Century Gothic"/>
          <w:sz w:val="20"/>
          <w:szCs w:val="20"/>
        </w:rPr>
        <w:t>inkludiert</w:t>
      </w:r>
      <w:proofErr w:type="spellEnd"/>
      <w:r w:rsidRPr="00455049">
        <w:rPr>
          <w:rFonts w:ascii="Century Gothic" w:hAnsi="Century Gothic"/>
          <w:sz w:val="20"/>
          <w:szCs w:val="20"/>
        </w:rPr>
        <w:t xml:space="preserve"> </w:t>
      </w:r>
    </w:p>
    <w:bookmarkEnd w:id="1"/>
    <w:p w14:paraId="2F142DC7" w14:textId="77777777" w:rsidR="007E076B" w:rsidRPr="00403EE6" w:rsidRDefault="007E076B">
      <w:pPr>
        <w:pStyle w:val="HorizontalRuleLight"/>
        <w:rPr>
          <w:rFonts w:ascii="Century Gothic" w:hAnsi="Century Gothic"/>
        </w:rPr>
      </w:pPr>
    </w:p>
    <w:p w14:paraId="342CF6AC" w14:textId="4E272CE1" w:rsidR="007E076B" w:rsidRPr="00403EE6" w:rsidRDefault="00BA3211">
      <w:pPr>
        <w:pStyle w:val="Heading2"/>
        <w:rPr>
          <w:rFonts w:ascii="Century Gothic" w:hAnsi="Century Gothic"/>
        </w:rPr>
      </w:pPr>
      <w:r>
        <w:rPr>
          <w:rFonts w:ascii="Century Gothic" w:hAnsi="Century Gothic"/>
        </w:rPr>
        <w:t>Tag</w:t>
      </w:r>
      <w:r w:rsidRPr="00403EE6">
        <w:rPr>
          <w:rFonts w:ascii="Century Gothic" w:hAnsi="Century Gothic"/>
        </w:rPr>
        <w:t xml:space="preserve"> </w:t>
      </w:r>
      <w:r w:rsidR="0007770E" w:rsidRPr="00403EE6">
        <w:rPr>
          <w:rFonts w:ascii="Century Gothic" w:hAnsi="Century Gothic"/>
        </w:rPr>
        <w:t>5-</w:t>
      </w:r>
      <w:r w:rsidR="008448CF">
        <w:rPr>
          <w:rFonts w:ascii="Century Gothic" w:hAnsi="Century Gothic"/>
        </w:rPr>
        <w:t>6</w:t>
      </w:r>
      <w:r w:rsidR="0007770E" w:rsidRPr="00403EE6">
        <w:rPr>
          <w:rFonts w:ascii="Century Gothic" w:hAnsi="Century Gothic"/>
        </w:rPr>
        <w:t xml:space="preserve">: </w:t>
      </w:r>
      <w:r w:rsidR="0007770E" w:rsidRPr="00403EE6">
        <w:rPr>
          <w:rFonts w:ascii="Century Gothic" w:hAnsi="Century Gothic"/>
        </w:rPr>
        <w:tab/>
      </w:r>
      <w:proofErr w:type="spellStart"/>
      <w:r w:rsidR="0007770E" w:rsidRPr="00403EE6">
        <w:rPr>
          <w:rFonts w:ascii="Century Gothic" w:hAnsi="Century Gothic"/>
        </w:rPr>
        <w:t>Chikunto</w:t>
      </w:r>
      <w:proofErr w:type="spellEnd"/>
      <w:r w:rsidR="0007770E" w:rsidRPr="00403EE6">
        <w:rPr>
          <w:rFonts w:ascii="Century Gothic" w:hAnsi="Century Gothic"/>
        </w:rPr>
        <w:t xml:space="preserve"> Safari Lodge, South Luangwa National Park </w:t>
      </w:r>
      <w:r w:rsidR="0007770E" w:rsidRPr="00403EE6">
        <w:rPr>
          <w:rFonts w:ascii="Century Gothic" w:hAnsi="Century Gothic"/>
        </w:rPr>
        <w:tab/>
      </w:r>
    </w:p>
    <w:p w14:paraId="3BFFF3FC" w14:textId="77777777" w:rsidR="007E076B" w:rsidRPr="00403EE6" w:rsidRDefault="007E076B">
      <w:pPr>
        <w:pStyle w:val="HorizontalRule"/>
        <w:rPr>
          <w:rFonts w:ascii="Century Gothic" w:hAnsi="Century Gothic"/>
        </w:rPr>
      </w:pPr>
    </w:p>
    <w:p w14:paraId="653FD9AB" w14:textId="77777777" w:rsidR="007E076B" w:rsidRPr="00403EE6" w:rsidRDefault="0007770E">
      <w:pPr>
        <w:pStyle w:val="Heading3"/>
        <w:rPr>
          <w:rFonts w:ascii="Century Gothic" w:hAnsi="Century Gothic"/>
        </w:rPr>
      </w:pPr>
      <w:r w:rsidRPr="00403EE6">
        <w:rPr>
          <w:rFonts w:ascii="Century Gothic" w:hAnsi="Century Gothic"/>
        </w:rPr>
        <w:t>South Luangwa National Park</w:t>
      </w:r>
    </w:p>
    <w:p w14:paraId="5D8E6E21" w14:textId="2C2DE020" w:rsidR="007E076B" w:rsidRPr="00403EE6" w:rsidRDefault="00FC08A7">
      <w:pPr>
        <w:rPr>
          <w:rFonts w:ascii="Century Gothic" w:hAnsi="Century Gothic"/>
          <w:sz w:val="20"/>
          <w:szCs w:val="20"/>
        </w:rPr>
      </w:pPr>
      <w:r>
        <w:rPr>
          <w:rFonts w:ascii="Century Gothic" w:hAnsi="Century Gothic"/>
          <w:sz w:val="20"/>
          <w:szCs w:val="20"/>
        </w:rPr>
        <w:t xml:space="preserve">Wie </w:t>
      </w:r>
      <w:proofErr w:type="spellStart"/>
      <w:r>
        <w:rPr>
          <w:rFonts w:ascii="Century Gothic" w:hAnsi="Century Gothic"/>
          <w:sz w:val="20"/>
          <w:szCs w:val="20"/>
        </w:rPr>
        <w:t>zuvor</w:t>
      </w:r>
      <w:proofErr w:type="spellEnd"/>
      <w:r>
        <w:rPr>
          <w:rFonts w:ascii="Century Gothic" w:hAnsi="Century Gothic"/>
          <w:sz w:val="20"/>
          <w:szCs w:val="20"/>
        </w:rPr>
        <w:t xml:space="preserve"> </w:t>
      </w:r>
      <w:proofErr w:type="spellStart"/>
      <w:r>
        <w:rPr>
          <w:rFonts w:ascii="Century Gothic" w:hAnsi="Century Gothic"/>
          <w:sz w:val="20"/>
          <w:szCs w:val="20"/>
        </w:rPr>
        <w:t>beschrieben</w:t>
      </w:r>
      <w:proofErr w:type="spellEnd"/>
    </w:p>
    <w:p w14:paraId="3C23CF3D" w14:textId="77777777" w:rsidR="007E076B" w:rsidRPr="00403EE6" w:rsidRDefault="007E076B">
      <w:pPr>
        <w:pStyle w:val="HorizontalRuleLight"/>
        <w:rPr>
          <w:rFonts w:ascii="Century Gothic" w:hAnsi="Century Gothic"/>
        </w:rPr>
      </w:pPr>
    </w:p>
    <w:p w14:paraId="6F536EBC" w14:textId="77777777" w:rsidR="00BA3211" w:rsidRPr="00403EE6" w:rsidRDefault="00BA3211" w:rsidP="00BA3211">
      <w:pPr>
        <w:pStyle w:val="Heading3"/>
        <w:rPr>
          <w:rFonts w:ascii="Century Gothic" w:hAnsi="Century Gothic"/>
        </w:rPr>
      </w:pPr>
      <w:proofErr w:type="spellStart"/>
      <w:r>
        <w:rPr>
          <w:rFonts w:ascii="Century Gothic" w:hAnsi="Century Gothic"/>
        </w:rPr>
        <w:t>Tagesplan</w:t>
      </w:r>
      <w:proofErr w:type="spellEnd"/>
    </w:p>
    <w:p w14:paraId="50694AC1" w14:textId="1C64213F" w:rsidR="007E076B" w:rsidRPr="00FC08A7" w:rsidRDefault="00FC08A7">
      <w:pPr>
        <w:rPr>
          <w:rFonts w:ascii="Century Gothic" w:hAnsi="Century Gothic"/>
          <w:sz w:val="20"/>
          <w:szCs w:val="20"/>
          <w:lang w:val="de-DE"/>
        </w:rPr>
      </w:pPr>
      <w:r w:rsidRPr="00FC08A7">
        <w:rPr>
          <w:rFonts w:ascii="Century Gothic" w:hAnsi="Century Gothic"/>
          <w:sz w:val="20"/>
          <w:szCs w:val="20"/>
          <w:lang w:val="de-DE"/>
        </w:rPr>
        <w:t>Begeben Sie sich auf ein Abenteuer voller spannender Aktivitäten und zahlreicher Möglichkeiten. Von fesselnden Tag- und Nachtfahrten im South Luangwa National Park bis hin zu aufregenden Wandersafaris - tauchen Sie ein in die Wunder des Luangwa-Tals. Erleben Sie das einzigartige Verhalten nachtaktiver Tierarten auf unseren faszinierenden Nachtfahrten und entdecken Sie die empfindliche Beziehung zwischen dem Ökosystem und den Gemeinden auf faszinierenden Bootsfahrten auf dem Fluss.</w:t>
      </w:r>
    </w:p>
    <w:p w14:paraId="7265B908" w14:textId="5DFF295C" w:rsidR="007E076B" w:rsidRPr="00BA3211" w:rsidRDefault="00BA3211">
      <w:pPr>
        <w:pStyle w:val="Heading3"/>
        <w:rPr>
          <w:rFonts w:ascii="Century Gothic" w:hAnsi="Century Gothic"/>
          <w:lang w:val="de-DE"/>
        </w:rPr>
      </w:pPr>
      <w:r w:rsidRPr="00BA3211">
        <w:rPr>
          <w:rFonts w:ascii="Century Gothic" w:hAnsi="Century Gothic"/>
          <w:lang w:val="de-DE"/>
        </w:rPr>
        <w:t>Übernachtung</w:t>
      </w:r>
      <w:r w:rsidR="0007770E" w:rsidRPr="00BA3211">
        <w:rPr>
          <w:rFonts w:ascii="Century Gothic" w:hAnsi="Century Gothic"/>
          <w:lang w:val="de-DE"/>
        </w:rPr>
        <w:t xml:space="preserve">: Chikunto Safari Lodge </w:t>
      </w:r>
      <w:r w:rsidR="0007770E" w:rsidRPr="00BA3211">
        <w:rPr>
          <w:rFonts w:ascii="Century Gothic" w:hAnsi="Century Gothic"/>
          <w:lang w:val="de-DE"/>
        </w:rPr>
        <w:tab/>
      </w:r>
      <w:hyperlink r:id="rId24" w:history="1">
        <w:r w:rsidRPr="00BA3211">
          <w:rPr>
            <w:rStyle w:val="Hyperlink"/>
            <w:rFonts w:ascii="Century Gothic" w:hAnsi="Century Gothic"/>
            <w:lang w:val="de-DE"/>
          </w:rPr>
          <w:t>iBrochure anschauen</w:t>
        </w:r>
      </w:hyperlink>
    </w:p>
    <w:p w14:paraId="03A3B7A4"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Die Chikunto Safari Lodge ist eine neue, luxuriöse Boutique-Lodge/Camp, die sich an einem fantastischen Ort im weltberühmten South Luangwa National Park in Sambia befindet. Er gilt als einer der besten Nationalparks Afrikas - bekannt als das "Tal des Leoparden" und ist berühmt für seine hohe Wilddichte und die Abwesenheit von starkem Besucherverkehr zur Wildbeobachtung.</w:t>
      </w:r>
    </w:p>
    <w:p w14:paraId="3AC8CFD7"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Die Chikunto Safari Lodge wurde mit Hilfe von Dorfbewohnern aus der ländlichen Gegend von Mfuwe erbaut und ist bekannt für ihre ideale Lage, die Qualität ihrer Guides und ihr hervorragendes Essen.</w:t>
      </w:r>
    </w:p>
    <w:p w14:paraId="44DA4CF6"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Mit 5 geräumigen, luxuriösen Zeltsuiten (einschließlich einer Familiensuite mit zwei Schlafzimmern und einer brandneuen Plattform für Sternenbeobachtung und Übernachtungen) fühlt man sich in Chikunto nie eingeengt. Auch die Option der exklusiven Nutzung wird immer beliebter.</w:t>
      </w:r>
    </w:p>
    <w:p w14:paraId="05C75BC0"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 xml:space="preserve">Der Hauptbereich umfasst eine Rezeption, einen Essbereich, eine Bar und eine Lounge unter einem Strohdach - mit Blick auf ein Wasserloch und den sich schlängelnden Luangwa-Fluss. Es gibt einen fabelhaften Salzwasser-Swimmingpool mit Gegenstromanlage für diejenigen, die sich sportlich betätigen möchten. </w:t>
      </w:r>
    </w:p>
    <w:p w14:paraId="0A5998B7" w14:textId="3FFA2875" w:rsidR="007E076B" w:rsidRPr="00FC08A7" w:rsidRDefault="007D680A" w:rsidP="00FC08A7">
      <w:pPr>
        <w:rPr>
          <w:rFonts w:ascii="Century Gothic" w:hAnsi="Century Gothic"/>
          <w:lang w:val="de-DE"/>
        </w:rPr>
      </w:pPr>
      <w:r w:rsidRPr="00403EE6">
        <w:rPr>
          <w:rFonts w:ascii="Century Gothic" w:hAnsi="Century Gothic"/>
          <w:noProof/>
        </w:rPr>
        <w:lastRenderedPageBreak/>
        <w:drawing>
          <wp:anchor distT="0" distB="0" distL="114300" distR="114300" simplePos="0" relativeHeight="251663360" behindDoc="1" locked="0" layoutInCell="1" allowOverlap="1" wp14:anchorId="74D2C8D1" wp14:editId="25B5EAB0">
            <wp:simplePos x="0" y="0"/>
            <wp:positionH relativeFrom="column">
              <wp:posOffset>3300095</wp:posOffset>
            </wp:positionH>
            <wp:positionV relativeFrom="paragraph">
              <wp:posOffset>664210</wp:posOffset>
            </wp:positionV>
            <wp:extent cx="3276600" cy="2047875"/>
            <wp:effectExtent l="0" t="0" r="0" b="9525"/>
            <wp:wrapTight wrapText="bothSides">
              <wp:wrapPolygon edited="0">
                <wp:start x="0" y="0"/>
                <wp:lineTo x="0" y="21500"/>
                <wp:lineTo x="21474" y="21500"/>
                <wp:lineTo x="21474" y="0"/>
                <wp:lineTo x="0" y="0"/>
              </wp:wrapPolygon>
            </wp:wrapTight>
            <wp:docPr id="92712820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FC08A7" w:rsidRPr="00FC08A7">
        <w:rPr>
          <w:rFonts w:ascii="Century Gothic" w:hAnsi="Century Gothic"/>
          <w:sz w:val="20"/>
          <w:szCs w:val="20"/>
          <w:lang w:val="de-DE"/>
        </w:rPr>
        <w:t>Die erhöhte Plattform für Sternenbeobachtung und Übernachtungen bietet einen atemberaubenden Blick auf die untergehende Sonne und die Möglichkeit, zu den Geräuschen des Busches einzuschlafen und die Sterne zu beobachten - ein unvergessliches Erlebnis.</w:t>
      </w:r>
    </w:p>
    <w:p w14:paraId="2A4454D0" w14:textId="7CFE39BE" w:rsidR="007E076B" w:rsidRPr="00403EE6" w:rsidRDefault="0007770E">
      <w:pPr>
        <w:jc w:val="distribute"/>
        <w:rPr>
          <w:rFonts w:ascii="Century Gothic" w:hAnsi="Century Gothic"/>
        </w:rPr>
      </w:pPr>
      <w:r w:rsidRPr="00403EE6">
        <w:rPr>
          <w:rFonts w:ascii="Century Gothic" w:hAnsi="Century Gothic"/>
          <w:noProof/>
        </w:rPr>
        <w:drawing>
          <wp:anchor distT="0" distB="0" distL="114300" distR="114300" simplePos="0" relativeHeight="251662336" behindDoc="1" locked="0" layoutInCell="1" allowOverlap="1" wp14:anchorId="0F1E7C6D" wp14:editId="1121CC18">
            <wp:simplePos x="0" y="0"/>
            <wp:positionH relativeFrom="column">
              <wp:posOffset>0</wp:posOffset>
            </wp:positionH>
            <wp:positionV relativeFrom="paragraph">
              <wp:posOffset>635</wp:posOffset>
            </wp:positionV>
            <wp:extent cx="3276600" cy="2047876"/>
            <wp:effectExtent l="0" t="0" r="0" b="9525"/>
            <wp:wrapTight wrapText="bothSides">
              <wp:wrapPolygon edited="0">
                <wp:start x="0" y="0"/>
                <wp:lineTo x="0" y="21500"/>
                <wp:lineTo x="21474" y="21500"/>
                <wp:lineTo x="21474" y="0"/>
                <wp:lineTo x="0" y="0"/>
              </wp:wrapPolygon>
            </wp:wrapTight>
            <wp:docPr id="107055694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sidR="007D680A">
        <w:rPr>
          <w:rFonts w:ascii="Century Gothic" w:hAnsi="Century Gothic"/>
          <w:noProof/>
        </w:rPr>
        <w:t xml:space="preserve"> </w:t>
      </w:r>
    </w:p>
    <w:p w14:paraId="1A76691C" w14:textId="36763590" w:rsidR="007E076B" w:rsidRPr="00403EE6" w:rsidRDefault="007E076B">
      <w:pPr>
        <w:pStyle w:val="HorizontalRuleLight"/>
        <w:rPr>
          <w:rFonts w:ascii="Century Gothic" w:hAnsi="Century Gothic"/>
        </w:rPr>
      </w:pPr>
    </w:p>
    <w:p w14:paraId="4BAB1DD4" w14:textId="77777777" w:rsidR="007E076B" w:rsidRPr="00403EE6" w:rsidRDefault="0007770E">
      <w:pPr>
        <w:pStyle w:val="Heading3"/>
        <w:rPr>
          <w:rFonts w:ascii="Century Gothic" w:hAnsi="Century Gothic"/>
        </w:rPr>
      </w:pPr>
      <w:r w:rsidRPr="00403EE6">
        <w:rPr>
          <w:rFonts w:ascii="Century Gothic" w:hAnsi="Century Gothic"/>
        </w:rPr>
        <w:t>Basis</w:t>
      </w:r>
    </w:p>
    <w:p w14:paraId="588EB467" w14:textId="0D553A02"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All Inclusive - Übernachtung, alle Mahlzeiten, Gebühren und Aktivitäten</w:t>
      </w:r>
      <w:r w:rsidRPr="00FC08A7">
        <w:rPr>
          <w:rFonts w:ascii="Century Gothic" w:hAnsi="Century Gothic"/>
          <w:sz w:val="20"/>
          <w:szCs w:val="20"/>
          <w:lang w:val="de-DE"/>
        </w:rPr>
        <w:br/>
        <w:t xml:space="preserve">Alle Getränke (excl. Premiummarken) inkludiert </w:t>
      </w:r>
    </w:p>
    <w:p w14:paraId="7C405B37" w14:textId="77777777" w:rsidR="007E076B" w:rsidRPr="00FC08A7" w:rsidRDefault="007E076B">
      <w:pPr>
        <w:pStyle w:val="HorizontalRuleLight"/>
        <w:rPr>
          <w:rFonts w:ascii="Century Gothic" w:hAnsi="Century Gothic"/>
          <w:lang w:val="de-DE"/>
        </w:rPr>
      </w:pPr>
    </w:p>
    <w:p w14:paraId="4BF854D3" w14:textId="300922BF" w:rsidR="007E076B" w:rsidRPr="00403EE6" w:rsidRDefault="00FC08A7">
      <w:pPr>
        <w:pStyle w:val="Heading2"/>
        <w:rPr>
          <w:rFonts w:ascii="Century Gothic" w:hAnsi="Century Gothic"/>
        </w:rPr>
      </w:pPr>
      <w:r>
        <w:rPr>
          <w:rFonts w:ascii="Century Gothic" w:hAnsi="Century Gothic"/>
        </w:rPr>
        <w:t>Tag</w:t>
      </w:r>
      <w:r w:rsidR="0007770E" w:rsidRPr="00403EE6">
        <w:rPr>
          <w:rFonts w:ascii="Century Gothic" w:hAnsi="Century Gothic"/>
        </w:rPr>
        <w:t xml:space="preserve"> 7: </w:t>
      </w:r>
      <w:r w:rsidR="0007770E" w:rsidRPr="00403EE6">
        <w:rPr>
          <w:rFonts w:ascii="Century Gothic" w:hAnsi="Century Gothic"/>
        </w:rPr>
        <w:tab/>
        <w:t>End</w:t>
      </w:r>
      <w:r>
        <w:rPr>
          <w:rFonts w:ascii="Century Gothic" w:hAnsi="Century Gothic"/>
        </w:rPr>
        <w:t xml:space="preserve">e der Reise </w:t>
      </w:r>
      <w:r w:rsidR="0007770E" w:rsidRPr="00403EE6">
        <w:rPr>
          <w:rFonts w:ascii="Century Gothic" w:hAnsi="Century Gothic"/>
        </w:rPr>
        <w:t xml:space="preserve"> </w:t>
      </w:r>
      <w:r w:rsidR="0007770E" w:rsidRPr="00403EE6">
        <w:rPr>
          <w:rFonts w:ascii="Century Gothic" w:hAnsi="Century Gothic"/>
        </w:rPr>
        <w:tab/>
      </w:r>
    </w:p>
    <w:p w14:paraId="10DB08A2" w14:textId="7A412FA6" w:rsidR="007E076B" w:rsidRPr="00403EE6" w:rsidRDefault="007E076B">
      <w:pPr>
        <w:pStyle w:val="HorizontalRule"/>
        <w:rPr>
          <w:rFonts w:ascii="Century Gothic" w:hAnsi="Century Gothic"/>
        </w:rPr>
      </w:pPr>
    </w:p>
    <w:p w14:paraId="6ECC1A7B" w14:textId="77777777" w:rsidR="00BA3211" w:rsidRPr="00403EE6" w:rsidRDefault="00BA3211" w:rsidP="00BA3211">
      <w:pPr>
        <w:pStyle w:val="Heading3"/>
        <w:rPr>
          <w:rFonts w:ascii="Century Gothic" w:hAnsi="Century Gothic"/>
        </w:rPr>
      </w:pPr>
      <w:proofErr w:type="spellStart"/>
      <w:r>
        <w:rPr>
          <w:rFonts w:ascii="Century Gothic" w:hAnsi="Century Gothic"/>
        </w:rPr>
        <w:t>Tagesplan</w:t>
      </w:r>
      <w:proofErr w:type="spellEnd"/>
    </w:p>
    <w:p w14:paraId="5EBED417" w14:textId="73535774" w:rsidR="007E076B" w:rsidRPr="00FC08A7" w:rsidRDefault="00FC08A7">
      <w:pPr>
        <w:rPr>
          <w:rFonts w:ascii="Century Gothic" w:hAnsi="Century Gothic"/>
          <w:sz w:val="20"/>
          <w:szCs w:val="20"/>
          <w:lang w:val="de-DE"/>
        </w:rPr>
      </w:pPr>
      <w:r w:rsidRPr="00FC08A7">
        <w:rPr>
          <w:rFonts w:ascii="Century Gothic" w:hAnsi="Century Gothic"/>
          <w:sz w:val="20"/>
          <w:szCs w:val="20"/>
          <w:lang w:val="de-DE"/>
        </w:rPr>
        <w:t>Unsere Safari endet nach dem Frühstück. Sie werden zum Flughafen Mfuwe gebracht. Wir hoffen, Sie eines Tages auf einem anderen unserer afrikanischen Abenteuer wieder begrüßen zu dürfen</w:t>
      </w:r>
      <w:r w:rsidR="0007770E" w:rsidRPr="00FC08A7">
        <w:rPr>
          <w:rFonts w:ascii="Century Gothic" w:hAnsi="Century Gothic"/>
          <w:sz w:val="20"/>
          <w:szCs w:val="20"/>
          <w:lang w:val="de-DE"/>
        </w:rPr>
        <w:t>!</w:t>
      </w:r>
    </w:p>
    <w:p w14:paraId="59DB5AE8" w14:textId="77777777" w:rsidR="007E076B" w:rsidRPr="00403EE6" w:rsidRDefault="0007770E">
      <w:pPr>
        <w:pStyle w:val="Heading3"/>
        <w:rPr>
          <w:rFonts w:ascii="Century Gothic" w:hAnsi="Century Gothic"/>
        </w:rPr>
      </w:pPr>
      <w:r w:rsidRPr="00403EE6">
        <w:rPr>
          <w:rFonts w:ascii="Century Gothic" w:hAnsi="Century Gothic"/>
        </w:rPr>
        <w:t>Basis</w:t>
      </w:r>
    </w:p>
    <w:p w14:paraId="36F3A993" w14:textId="04348FFB" w:rsidR="007E076B" w:rsidRPr="00A60761" w:rsidRDefault="00FC08A7">
      <w:pPr>
        <w:rPr>
          <w:rFonts w:ascii="Century Gothic" w:hAnsi="Century Gothic"/>
          <w:sz w:val="20"/>
          <w:szCs w:val="20"/>
        </w:rPr>
      </w:pPr>
      <w:proofErr w:type="spellStart"/>
      <w:r w:rsidRPr="00071059">
        <w:rPr>
          <w:rFonts w:ascii="Century Gothic" w:hAnsi="Century Gothic"/>
          <w:sz w:val="20"/>
          <w:szCs w:val="20"/>
        </w:rPr>
        <w:t>Übernachtung</w:t>
      </w:r>
      <w:proofErr w:type="spellEnd"/>
      <w:r w:rsidRPr="00071059">
        <w:rPr>
          <w:rFonts w:ascii="Century Gothic" w:hAnsi="Century Gothic"/>
          <w:sz w:val="20"/>
          <w:szCs w:val="20"/>
        </w:rPr>
        <w:t xml:space="preserve"> und Frühstück </w:t>
      </w:r>
    </w:p>
    <w:p w14:paraId="3CBD3349" w14:textId="77777777" w:rsidR="007E076B" w:rsidRPr="00403EE6" w:rsidRDefault="0007770E">
      <w:pPr>
        <w:pStyle w:val="Heading1"/>
        <w:rPr>
          <w:rFonts w:ascii="Century Gothic" w:hAnsi="Century Gothic"/>
        </w:rPr>
      </w:pPr>
      <w:r w:rsidRPr="00403EE6">
        <w:rPr>
          <w:rFonts w:ascii="Century Gothic" w:hAnsi="Century Gothic"/>
        </w:rPr>
        <w:t>Transport</w:t>
      </w:r>
    </w:p>
    <w:p w14:paraId="41654AEA" w14:textId="77777777" w:rsidR="007E076B" w:rsidRPr="00403EE6" w:rsidRDefault="007E076B">
      <w:pPr>
        <w:pStyle w:val="HorizontalRule"/>
        <w:rPr>
          <w:rFonts w:ascii="Century Gothic" w:hAnsi="Century Gothic"/>
        </w:rPr>
      </w:pPr>
    </w:p>
    <w:p w14:paraId="65F7D337" w14:textId="77777777" w:rsidR="007E076B" w:rsidRPr="00403EE6" w:rsidRDefault="0007770E">
      <w:pPr>
        <w:pStyle w:val="Heading2"/>
        <w:rPr>
          <w:rFonts w:ascii="Century Gothic" w:hAnsi="Century Gothic"/>
        </w:rPr>
      </w:pPr>
      <w:r w:rsidRPr="00403EE6">
        <w:rPr>
          <w:rFonts w:ascii="Century Gothic" w:hAnsi="Century Gothic"/>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258"/>
        <w:gridCol w:w="1254"/>
        <w:gridCol w:w="2405"/>
        <w:gridCol w:w="2404"/>
        <w:gridCol w:w="1254"/>
        <w:gridCol w:w="1881"/>
      </w:tblGrid>
      <w:tr w:rsidR="007E076B" w:rsidRPr="00403EE6" w14:paraId="56710B68" w14:textId="77777777">
        <w:tc>
          <w:tcPr>
            <w:tcW w:w="1259" w:type="dxa"/>
          </w:tcPr>
          <w:p w14:paraId="6F6EC782" w14:textId="71A7F666" w:rsidR="007E076B" w:rsidRPr="00403EE6" w:rsidRDefault="0007770E">
            <w:pPr>
              <w:rPr>
                <w:rFonts w:ascii="Century Gothic" w:hAnsi="Century Gothic"/>
              </w:rPr>
            </w:pPr>
            <w:r w:rsidRPr="00403EE6">
              <w:rPr>
                <w:rFonts w:ascii="Century Gothic" w:hAnsi="Century Gothic"/>
                <w:b/>
              </w:rPr>
              <w:t>Dat</w:t>
            </w:r>
            <w:r w:rsidR="00FC08A7">
              <w:rPr>
                <w:rFonts w:ascii="Century Gothic" w:hAnsi="Century Gothic"/>
                <w:b/>
              </w:rPr>
              <w:t>um</w:t>
            </w:r>
          </w:p>
        </w:tc>
        <w:tc>
          <w:tcPr>
            <w:tcW w:w="1255" w:type="dxa"/>
          </w:tcPr>
          <w:p w14:paraId="07E8C0F6" w14:textId="3B5C0CC9" w:rsidR="007E076B" w:rsidRPr="00403EE6" w:rsidRDefault="00A60761">
            <w:pPr>
              <w:rPr>
                <w:rFonts w:ascii="Century Gothic" w:hAnsi="Century Gothic"/>
              </w:rPr>
            </w:pPr>
            <w:proofErr w:type="spellStart"/>
            <w:r w:rsidRPr="00A60761">
              <w:rPr>
                <w:rFonts w:ascii="Century Gothic" w:hAnsi="Century Gothic"/>
                <w:b/>
              </w:rPr>
              <w:t>Firma</w:t>
            </w:r>
            <w:proofErr w:type="spellEnd"/>
          </w:p>
        </w:tc>
        <w:tc>
          <w:tcPr>
            <w:tcW w:w="2407" w:type="dxa"/>
          </w:tcPr>
          <w:p w14:paraId="073F653A" w14:textId="14058A68" w:rsidR="007E076B" w:rsidRPr="00403EE6" w:rsidRDefault="00A60761">
            <w:pPr>
              <w:rPr>
                <w:rFonts w:ascii="Century Gothic" w:hAnsi="Century Gothic"/>
              </w:rPr>
            </w:pPr>
            <w:proofErr w:type="spellStart"/>
            <w:r w:rsidRPr="00A60761">
              <w:rPr>
                <w:rFonts w:ascii="Century Gothic" w:hAnsi="Century Gothic"/>
                <w:b/>
              </w:rPr>
              <w:t>Übernahme</w:t>
            </w:r>
            <w:proofErr w:type="spellEnd"/>
            <w:r w:rsidRPr="00A60761">
              <w:rPr>
                <w:rFonts w:ascii="Century Gothic" w:hAnsi="Century Gothic"/>
                <w:b/>
              </w:rPr>
              <w:t xml:space="preserve"> / </w:t>
            </w:r>
            <w:proofErr w:type="spellStart"/>
            <w:r w:rsidRPr="00A60761">
              <w:rPr>
                <w:rFonts w:ascii="Century Gothic" w:hAnsi="Century Gothic"/>
                <w:b/>
              </w:rPr>
              <w:t>Abfahrt</w:t>
            </w:r>
            <w:proofErr w:type="spellEnd"/>
          </w:p>
        </w:tc>
        <w:tc>
          <w:tcPr>
            <w:tcW w:w="2407" w:type="dxa"/>
          </w:tcPr>
          <w:p w14:paraId="261B1CF7" w14:textId="595AD4D3" w:rsidR="007E076B" w:rsidRPr="00403EE6" w:rsidRDefault="00A60761">
            <w:pPr>
              <w:rPr>
                <w:rFonts w:ascii="Century Gothic" w:hAnsi="Century Gothic"/>
              </w:rPr>
            </w:pPr>
            <w:proofErr w:type="spellStart"/>
            <w:r w:rsidRPr="00A60761">
              <w:rPr>
                <w:rFonts w:ascii="Century Gothic" w:hAnsi="Century Gothic"/>
                <w:b/>
              </w:rPr>
              <w:t>Abgabe</w:t>
            </w:r>
            <w:proofErr w:type="spellEnd"/>
            <w:r w:rsidRPr="00A60761">
              <w:rPr>
                <w:rFonts w:ascii="Century Gothic" w:hAnsi="Century Gothic"/>
                <w:b/>
              </w:rPr>
              <w:t xml:space="preserve"> / </w:t>
            </w:r>
            <w:proofErr w:type="spellStart"/>
            <w:r w:rsidRPr="00A60761">
              <w:rPr>
                <w:rFonts w:ascii="Century Gothic" w:hAnsi="Century Gothic"/>
                <w:b/>
              </w:rPr>
              <w:t>Ankunft</w:t>
            </w:r>
            <w:proofErr w:type="spellEnd"/>
          </w:p>
        </w:tc>
        <w:tc>
          <w:tcPr>
            <w:tcW w:w="1255" w:type="dxa"/>
          </w:tcPr>
          <w:p w14:paraId="793300BA" w14:textId="03581C61" w:rsidR="007E076B" w:rsidRPr="00403EE6" w:rsidRDefault="00FC08A7">
            <w:pPr>
              <w:rPr>
                <w:rFonts w:ascii="Century Gothic" w:hAnsi="Century Gothic"/>
              </w:rPr>
            </w:pPr>
            <w:proofErr w:type="spellStart"/>
            <w:r>
              <w:rPr>
                <w:rFonts w:ascii="Century Gothic" w:hAnsi="Century Gothic"/>
                <w:b/>
              </w:rPr>
              <w:t>Uhrzeit</w:t>
            </w:r>
            <w:proofErr w:type="spellEnd"/>
          </w:p>
        </w:tc>
        <w:tc>
          <w:tcPr>
            <w:tcW w:w="1883" w:type="dxa"/>
          </w:tcPr>
          <w:p w14:paraId="34AFC6F9" w14:textId="02129281" w:rsidR="007E076B" w:rsidRPr="00403EE6" w:rsidRDefault="00FC08A7">
            <w:pPr>
              <w:rPr>
                <w:rFonts w:ascii="Century Gothic" w:hAnsi="Century Gothic"/>
              </w:rPr>
            </w:pPr>
            <w:proofErr w:type="spellStart"/>
            <w:r>
              <w:rPr>
                <w:rFonts w:ascii="Century Gothic" w:hAnsi="Century Gothic"/>
                <w:b/>
              </w:rPr>
              <w:t>Fahrzeug</w:t>
            </w:r>
            <w:proofErr w:type="spellEnd"/>
          </w:p>
        </w:tc>
      </w:tr>
      <w:tr w:rsidR="007E076B" w:rsidRPr="00403EE6" w14:paraId="3B2E70DE" w14:textId="77777777">
        <w:tc>
          <w:tcPr>
            <w:tcW w:w="0" w:type="auto"/>
          </w:tcPr>
          <w:p w14:paraId="49CF8386" w14:textId="77777777" w:rsidR="007E076B" w:rsidRPr="00403EE6" w:rsidRDefault="007E076B">
            <w:pPr>
              <w:rPr>
                <w:rFonts w:ascii="Century Gothic" w:hAnsi="Century Gothic"/>
                <w:sz w:val="20"/>
                <w:szCs w:val="20"/>
              </w:rPr>
            </w:pPr>
          </w:p>
        </w:tc>
        <w:tc>
          <w:tcPr>
            <w:tcW w:w="0" w:type="auto"/>
          </w:tcPr>
          <w:p w14:paraId="38F5975A" w14:textId="77777777" w:rsidR="007E076B" w:rsidRPr="00403EE6" w:rsidRDefault="007E076B">
            <w:pPr>
              <w:rPr>
                <w:rFonts w:ascii="Century Gothic" w:hAnsi="Century Gothic"/>
                <w:sz w:val="20"/>
                <w:szCs w:val="20"/>
              </w:rPr>
            </w:pPr>
          </w:p>
        </w:tc>
        <w:tc>
          <w:tcPr>
            <w:tcW w:w="0" w:type="auto"/>
          </w:tcPr>
          <w:p w14:paraId="40BC3235" w14:textId="77777777" w:rsidR="007E076B" w:rsidRPr="00403EE6" w:rsidRDefault="0007770E">
            <w:pPr>
              <w:rPr>
                <w:rFonts w:ascii="Century Gothic" w:hAnsi="Century Gothic"/>
                <w:sz w:val="20"/>
                <w:szCs w:val="20"/>
              </w:rPr>
            </w:pPr>
            <w:proofErr w:type="spellStart"/>
            <w:r w:rsidRPr="00403EE6">
              <w:rPr>
                <w:rFonts w:ascii="Century Gothic" w:hAnsi="Century Gothic"/>
                <w:sz w:val="20"/>
                <w:szCs w:val="20"/>
              </w:rPr>
              <w:t>Mfuwe</w:t>
            </w:r>
            <w:proofErr w:type="spellEnd"/>
            <w:r w:rsidRPr="00403EE6">
              <w:rPr>
                <w:rFonts w:ascii="Century Gothic" w:hAnsi="Century Gothic"/>
                <w:sz w:val="20"/>
                <w:szCs w:val="20"/>
              </w:rPr>
              <w:t xml:space="preserve"> Airport [MFU]</w:t>
            </w:r>
          </w:p>
        </w:tc>
        <w:tc>
          <w:tcPr>
            <w:tcW w:w="0" w:type="auto"/>
          </w:tcPr>
          <w:p w14:paraId="0EDF0548" w14:textId="77777777" w:rsidR="007E076B" w:rsidRPr="00403EE6" w:rsidRDefault="0007770E">
            <w:pPr>
              <w:rPr>
                <w:rFonts w:ascii="Century Gothic" w:hAnsi="Century Gothic"/>
                <w:sz w:val="20"/>
                <w:szCs w:val="20"/>
              </w:rPr>
            </w:pPr>
            <w:r w:rsidRPr="00403EE6">
              <w:rPr>
                <w:rFonts w:ascii="Century Gothic" w:hAnsi="Century Gothic"/>
                <w:sz w:val="20"/>
                <w:szCs w:val="20"/>
              </w:rPr>
              <w:t>Tafika Camp</w:t>
            </w:r>
          </w:p>
        </w:tc>
        <w:tc>
          <w:tcPr>
            <w:tcW w:w="0" w:type="auto"/>
          </w:tcPr>
          <w:p w14:paraId="1CDA4F75" w14:textId="77777777" w:rsidR="007E076B" w:rsidRPr="00403EE6" w:rsidRDefault="007E076B">
            <w:pPr>
              <w:jc w:val="center"/>
              <w:rPr>
                <w:rFonts w:ascii="Century Gothic" w:hAnsi="Century Gothic"/>
                <w:sz w:val="20"/>
                <w:szCs w:val="20"/>
              </w:rPr>
            </w:pPr>
          </w:p>
        </w:tc>
        <w:tc>
          <w:tcPr>
            <w:tcW w:w="0" w:type="auto"/>
          </w:tcPr>
          <w:p w14:paraId="7E270D19" w14:textId="77777777" w:rsidR="007E076B" w:rsidRPr="00403EE6" w:rsidRDefault="0007770E">
            <w:pPr>
              <w:rPr>
                <w:rFonts w:ascii="Century Gothic" w:hAnsi="Century Gothic"/>
                <w:sz w:val="20"/>
                <w:szCs w:val="20"/>
              </w:rPr>
            </w:pPr>
            <w:r w:rsidRPr="00403EE6">
              <w:rPr>
                <w:rFonts w:ascii="Century Gothic" w:hAnsi="Century Gothic"/>
                <w:sz w:val="20"/>
                <w:szCs w:val="20"/>
              </w:rPr>
              <w:t>Transfer</w:t>
            </w:r>
          </w:p>
        </w:tc>
      </w:tr>
      <w:tr w:rsidR="007E076B" w:rsidRPr="00403EE6" w14:paraId="679061BE" w14:textId="77777777">
        <w:tc>
          <w:tcPr>
            <w:tcW w:w="0" w:type="auto"/>
          </w:tcPr>
          <w:p w14:paraId="7FACC6FE" w14:textId="77777777" w:rsidR="007E076B" w:rsidRPr="00403EE6" w:rsidRDefault="007E076B">
            <w:pPr>
              <w:rPr>
                <w:rFonts w:ascii="Century Gothic" w:hAnsi="Century Gothic"/>
                <w:sz w:val="20"/>
                <w:szCs w:val="20"/>
              </w:rPr>
            </w:pPr>
          </w:p>
        </w:tc>
        <w:tc>
          <w:tcPr>
            <w:tcW w:w="0" w:type="auto"/>
          </w:tcPr>
          <w:p w14:paraId="225AF004" w14:textId="77777777" w:rsidR="007E076B" w:rsidRPr="00403EE6" w:rsidRDefault="007E076B">
            <w:pPr>
              <w:rPr>
                <w:rFonts w:ascii="Century Gothic" w:hAnsi="Century Gothic"/>
                <w:sz w:val="20"/>
                <w:szCs w:val="20"/>
              </w:rPr>
            </w:pPr>
          </w:p>
        </w:tc>
        <w:tc>
          <w:tcPr>
            <w:tcW w:w="0" w:type="auto"/>
          </w:tcPr>
          <w:p w14:paraId="15B6991B" w14:textId="77777777" w:rsidR="007E076B" w:rsidRPr="00403EE6" w:rsidRDefault="0007770E">
            <w:pPr>
              <w:rPr>
                <w:rFonts w:ascii="Century Gothic" w:hAnsi="Century Gothic"/>
                <w:sz w:val="20"/>
                <w:szCs w:val="20"/>
              </w:rPr>
            </w:pPr>
            <w:r w:rsidRPr="00403EE6">
              <w:rPr>
                <w:rFonts w:ascii="Century Gothic" w:hAnsi="Century Gothic"/>
                <w:sz w:val="20"/>
                <w:szCs w:val="20"/>
              </w:rPr>
              <w:t>Tafika Camp</w:t>
            </w:r>
          </w:p>
        </w:tc>
        <w:tc>
          <w:tcPr>
            <w:tcW w:w="0" w:type="auto"/>
          </w:tcPr>
          <w:p w14:paraId="191C5782" w14:textId="77777777" w:rsidR="007E076B" w:rsidRPr="00403EE6" w:rsidRDefault="0007770E">
            <w:pPr>
              <w:rPr>
                <w:rFonts w:ascii="Century Gothic" w:hAnsi="Century Gothic"/>
                <w:sz w:val="20"/>
                <w:szCs w:val="20"/>
              </w:rPr>
            </w:pPr>
            <w:proofErr w:type="spellStart"/>
            <w:r w:rsidRPr="00403EE6">
              <w:rPr>
                <w:rFonts w:ascii="Century Gothic" w:hAnsi="Century Gothic"/>
                <w:sz w:val="20"/>
                <w:szCs w:val="20"/>
              </w:rPr>
              <w:t>Chikoko</w:t>
            </w:r>
            <w:proofErr w:type="spellEnd"/>
            <w:r w:rsidRPr="00403EE6">
              <w:rPr>
                <w:rFonts w:ascii="Century Gothic" w:hAnsi="Century Gothic"/>
                <w:sz w:val="20"/>
                <w:szCs w:val="20"/>
              </w:rPr>
              <w:t xml:space="preserve"> Tree Camp</w:t>
            </w:r>
          </w:p>
        </w:tc>
        <w:tc>
          <w:tcPr>
            <w:tcW w:w="0" w:type="auto"/>
          </w:tcPr>
          <w:p w14:paraId="6F55E0A1" w14:textId="77777777" w:rsidR="007E076B" w:rsidRPr="00403EE6" w:rsidRDefault="007E076B">
            <w:pPr>
              <w:jc w:val="center"/>
              <w:rPr>
                <w:rFonts w:ascii="Century Gothic" w:hAnsi="Century Gothic"/>
                <w:sz w:val="20"/>
                <w:szCs w:val="20"/>
              </w:rPr>
            </w:pPr>
          </w:p>
        </w:tc>
        <w:tc>
          <w:tcPr>
            <w:tcW w:w="0" w:type="auto"/>
          </w:tcPr>
          <w:p w14:paraId="4C97687D" w14:textId="77777777" w:rsidR="007E076B" w:rsidRPr="00403EE6" w:rsidRDefault="0007770E">
            <w:pPr>
              <w:rPr>
                <w:rFonts w:ascii="Century Gothic" w:hAnsi="Century Gothic"/>
                <w:sz w:val="20"/>
                <w:szCs w:val="20"/>
              </w:rPr>
            </w:pPr>
            <w:r w:rsidRPr="00403EE6">
              <w:rPr>
                <w:rFonts w:ascii="Century Gothic" w:hAnsi="Century Gothic"/>
                <w:sz w:val="20"/>
                <w:szCs w:val="20"/>
              </w:rPr>
              <w:t>Transfer</w:t>
            </w:r>
          </w:p>
        </w:tc>
      </w:tr>
      <w:tr w:rsidR="007E076B" w:rsidRPr="00403EE6" w14:paraId="5D3B1B0A" w14:textId="77777777">
        <w:tc>
          <w:tcPr>
            <w:tcW w:w="0" w:type="auto"/>
          </w:tcPr>
          <w:p w14:paraId="2902AA2A" w14:textId="77777777" w:rsidR="007E076B" w:rsidRPr="00403EE6" w:rsidRDefault="007E076B">
            <w:pPr>
              <w:rPr>
                <w:rFonts w:ascii="Century Gothic" w:hAnsi="Century Gothic"/>
                <w:sz w:val="20"/>
                <w:szCs w:val="20"/>
              </w:rPr>
            </w:pPr>
          </w:p>
        </w:tc>
        <w:tc>
          <w:tcPr>
            <w:tcW w:w="0" w:type="auto"/>
          </w:tcPr>
          <w:p w14:paraId="6646D590" w14:textId="77777777" w:rsidR="007E076B" w:rsidRPr="00403EE6" w:rsidRDefault="007E076B">
            <w:pPr>
              <w:rPr>
                <w:rFonts w:ascii="Century Gothic" w:hAnsi="Century Gothic"/>
                <w:sz w:val="20"/>
                <w:szCs w:val="20"/>
              </w:rPr>
            </w:pPr>
          </w:p>
        </w:tc>
        <w:tc>
          <w:tcPr>
            <w:tcW w:w="0" w:type="auto"/>
          </w:tcPr>
          <w:p w14:paraId="467BDA04" w14:textId="77777777" w:rsidR="007E076B" w:rsidRPr="00403EE6" w:rsidRDefault="0007770E">
            <w:pPr>
              <w:rPr>
                <w:rFonts w:ascii="Century Gothic" w:hAnsi="Century Gothic"/>
                <w:sz w:val="20"/>
                <w:szCs w:val="20"/>
              </w:rPr>
            </w:pPr>
            <w:proofErr w:type="spellStart"/>
            <w:r w:rsidRPr="00403EE6">
              <w:rPr>
                <w:rFonts w:ascii="Century Gothic" w:hAnsi="Century Gothic"/>
                <w:sz w:val="20"/>
                <w:szCs w:val="20"/>
              </w:rPr>
              <w:t>Chikoko</w:t>
            </w:r>
            <w:proofErr w:type="spellEnd"/>
            <w:r w:rsidRPr="00403EE6">
              <w:rPr>
                <w:rFonts w:ascii="Century Gothic" w:hAnsi="Century Gothic"/>
                <w:sz w:val="20"/>
                <w:szCs w:val="20"/>
              </w:rPr>
              <w:t xml:space="preserve"> Tree Camp</w:t>
            </w:r>
          </w:p>
        </w:tc>
        <w:tc>
          <w:tcPr>
            <w:tcW w:w="0" w:type="auto"/>
          </w:tcPr>
          <w:p w14:paraId="1867AA17" w14:textId="77777777" w:rsidR="007E076B" w:rsidRPr="00403EE6" w:rsidRDefault="0007770E">
            <w:pPr>
              <w:rPr>
                <w:rFonts w:ascii="Century Gothic" w:hAnsi="Century Gothic"/>
                <w:sz w:val="20"/>
                <w:szCs w:val="20"/>
              </w:rPr>
            </w:pPr>
            <w:proofErr w:type="spellStart"/>
            <w:r w:rsidRPr="00403EE6">
              <w:rPr>
                <w:rFonts w:ascii="Century Gothic" w:hAnsi="Century Gothic"/>
                <w:sz w:val="20"/>
                <w:szCs w:val="20"/>
              </w:rPr>
              <w:t>Chikunto</w:t>
            </w:r>
            <w:proofErr w:type="spellEnd"/>
            <w:r w:rsidRPr="00403EE6">
              <w:rPr>
                <w:rFonts w:ascii="Century Gothic" w:hAnsi="Century Gothic"/>
                <w:sz w:val="20"/>
                <w:szCs w:val="20"/>
              </w:rPr>
              <w:t xml:space="preserve"> Safari Lodge</w:t>
            </w:r>
          </w:p>
        </w:tc>
        <w:tc>
          <w:tcPr>
            <w:tcW w:w="0" w:type="auto"/>
          </w:tcPr>
          <w:p w14:paraId="5BF4F7A4" w14:textId="77777777" w:rsidR="007E076B" w:rsidRPr="00403EE6" w:rsidRDefault="007E076B">
            <w:pPr>
              <w:jc w:val="center"/>
              <w:rPr>
                <w:rFonts w:ascii="Century Gothic" w:hAnsi="Century Gothic"/>
                <w:sz w:val="20"/>
                <w:szCs w:val="20"/>
              </w:rPr>
            </w:pPr>
          </w:p>
        </w:tc>
        <w:tc>
          <w:tcPr>
            <w:tcW w:w="0" w:type="auto"/>
          </w:tcPr>
          <w:p w14:paraId="5FCD2CC3" w14:textId="77777777" w:rsidR="007E076B" w:rsidRPr="00403EE6" w:rsidRDefault="0007770E">
            <w:pPr>
              <w:rPr>
                <w:rFonts w:ascii="Century Gothic" w:hAnsi="Century Gothic"/>
                <w:sz w:val="20"/>
                <w:szCs w:val="20"/>
              </w:rPr>
            </w:pPr>
            <w:r w:rsidRPr="00403EE6">
              <w:rPr>
                <w:rFonts w:ascii="Century Gothic" w:hAnsi="Century Gothic"/>
                <w:sz w:val="20"/>
                <w:szCs w:val="20"/>
              </w:rPr>
              <w:t>Transfer</w:t>
            </w:r>
          </w:p>
        </w:tc>
      </w:tr>
      <w:tr w:rsidR="007E076B" w:rsidRPr="00403EE6" w14:paraId="4F6A87FE" w14:textId="77777777">
        <w:tc>
          <w:tcPr>
            <w:tcW w:w="0" w:type="auto"/>
          </w:tcPr>
          <w:p w14:paraId="3F89458B" w14:textId="77777777" w:rsidR="007E076B" w:rsidRPr="00403EE6" w:rsidRDefault="007E076B">
            <w:pPr>
              <w:rPr>
                <w:rFonts w:ascii="Century Gothic" w:hAnsi="Century Gothic"/>
                <w:sz w:val="20"/>
                <w:szCs w:val="20"/>
              </w:rPr>
            </w:pPr>
          </w:p>
        </w:tc>
        <w:tc>
          <w:tcPr>
            <w:tcW w:w="0" w:type="auto"/>
          </w:tcPr>
          <w:p w14:paraId="103DC974" w14:textId="77777777" w:rsidR="007E076B" w:rsidRPr="00403EE6" w:rsidRDefault="007E076B">
            <w:pPr>
              <w:rPr>
                <w:rFonts w:ascii="Century Gothic" w:hAnsi="Century Gothic"/>
                <w:sz w:val="20"/>
                <w:szCs w:val="20"/>
              </w:rPr>
            </w:pPr>
          </w:p>
        </w:tc>
        <w:tc>
          <w:tcPr>
            <w:tcW w:w="0" w:type="auto"/>
          </w:tcPr>
          <w:p w14:paraId="2D662675" w14:textId="77777777" w:rsidR="007E076B" w:rsidRPr="00403EE6" w:rsidRDefault="0007770E">
            <w:pPr>
              <w:rPr>
                <w:rFonts w:ascii="Century Gothic" w:hAnsi="Century Gothic"/>
                <w:sz w:val="20"/>
                <w:szCs w:val="20"/>
              </w:rPr>
            </w:pPr>
            <w:proofErr w:type="spellStart"/>
            <w:r w:rsidRPr="00403EE6">
              <w:rPr>
                <w:rFonts w:ascii="Century Gothic" w:hAnsi="Century Gothic"/>
                <w:sz w:val="20"/>
                <w:szCs w:val="20"/>
              </w:rPr>
              <w:t>Chikunto</w:t>
            </w:r>
            <w:proofErr w:type="spellEnd"/>
            <w:r w:rsidRPr="00403EE6">
              <w:rPr>
                <w:rFonts w:ascii="Century Gothic" w:hAnsi="Century Gothic"/>
                <w:sz w:val="20"/>
                <w:szCs w:val="20"/>
              </w:rPr>
              <w:t xml:space="preserve"> Safari Lodge</w:t>
            </w:r>
          </w:p>
        </w:tc>
        <w:tc>
          <w:tcPr>
            <w:tcW w:w="0" w:type="auto"/>
          </w:tcPr>
          <w:p w14:paraId="42DE1CA3" w14:textId="77777777" w:rsidR="007E076B" w:rsidRPr="00403EE6" w:rsidRDefault="0007770E">
            <w:pPr>
              <w:rPr>
                <w:rFonts w:ascii="Century Gothic" w:hAnsi="Century Gothic"/>
                <w:sz w:val="20"/>
                <w:szCs w:val="20"/>
              </w:rPr>
            </w:pPr>
            <w:proofErr w:type="spellStart"/>
            <w:r w:rsidRPr="00403EE6">
              <w:rPr>
                <w:rFonts w:ascii="Century Gothic" w:hAnsi="Century Gothic"/>
                <w:sz w:val="20"/>
                <w:szCs w:val="20"/>
              </w:rPr>
              <w:t>Mfuwe</w:t>
            </w:r>
            <w:proofErr w:type="spellEnd"/>
            <w:r w:rsidRPr="00403EE6">
              <w:rPr>
                <w:rFonts w:ascii="Century Gothic" w:hAnsi="Century Gothic"/>
                <w:sz w:val="20"/>
                <w:szCs w:val="20"/>
              </w:rPr>
              <w:t xml:space="preserve"> Airport [MFU]</w:t>
            </w:r>
          </w:p>
        </w:tc>
        <w:tc>
          <w:tcPr>
            <w:tcW w:w="0" w:type="auto"/>
          </w:tcPr>
          <w:p w14:paraId="5DFD73A7" w14:textId="77777777" w:rsidR="007E076B" w:rsidRPr="00403EE6" w:rsidRDefault="007E076B">
            <w:pPr>
              <w:jc w:val="center"/>
              <w:rPr>
                <w:rFonts w:ascii="Century Gothic" w:hAnsi="Century Gothic"/>
                <w:sz w:val="20"/>
                <w:szCs w:val="20"/>
              </w:rPr>
            </w:pPr>
          </w:p>
        </w:tc>
        <w:tc>
          <w:tcPr>
            <w:tcW w:w="0" w:type="auto"/>
          </w:tcPr>
          <w:p w14:paraId="5F4AB0B9" w14:textId="77777777" w:rsidR="007E076B" w:rsidRPr="00403EE6" w:rsidRDefault="0007770E">
            <w:pPr>
              <w:rPr>
                <w:rFonts w:ascii="Century Gothic" w:hAnsi="Century Gothic"/>
                <w:sz w:val="20"/>
                <w:szCs w:val="20"/>
              </w:rPr>
            </w:pPr>
            <w:r w:rsidRPr="00403EE6">
              <w:rPr>
                <w:rFonts w:ascii="Century Gothic" w:hAnsi="Century Gothic"/>
                <w:sz w:val="20"/>
                <w:szCs w:val="20"/>
              </w:rPr>
              <w:t>Transfer</w:t>
            </w:r>
          </w:p>
        </w:tc>
      </w:tr>
    </w:tbl>
    <w:p w14:paraId="44EFEC7F" w14:textId="77777777" w:rsidR="007E076B" w:rsidRPr="00403EE6" w:rsidRDefault="007E076B">
      <w:pPr>
        <w:pStyle w:val="HorizontalRuleLight"/>
        <w:rPr>
          <w:rFonts w:ascii="Century Gothic" w:hAnsi="Century Gothic"/>
        </w:rPr>
      </w:pPr>
    </w:p>
    <w:p w14:paraId="43509A14" w14:textId="77777777" w:rsidR="007E076B" w:rsidRPr="00403EE6" w:rsidRDefault="0007770E">
      <w:pPr>
        <w:rPr>
          <w:rFonts w:ascii="Century Gothic" w:hAnsi="Century Gothic"/>
        </w:rPr>
      </w:pPr>
      <w:r w:rsidRPr="00403EE6">
        <w:rPr>
          <w:rFonts w:ascii="Century Gothic" w:hAnsi="Century Gothic"/>
        </w:rPr>
        <w:br w:type="page"/>
      </w:r>
    </w:p>
    <w:p w14:paraId="0633D839" w14:textId="77777777" w:rsidR="007E076B" w:rsidRPr="00403EE6" w:rsidRDefault="0007770E">
      <w:pPr>
        <w:pStyle w:val="Heading2"/>
        <w:rPr>
          <w:rFonts w:ascii="Century Gothic" w:hAnsi="Century Gothic"/>
        </w:rPr>
      </w:pPr>
      <w:r w:rsidRPr="00403EE6">
        <w:rPr>
          <w:rFonts w:ascii="Century Gothic" w:hAnsi="Century Gothic"/>
        </w:rPr>
        <w:lastRenderedPageBreak/>
        <w:t>Travel Information</w:t>
      </w:r>
    </w:p>
    <w:p w14:paraId="0DFAA5DA" w14:textId="77777777" w:rsidR="007E076B" w:rsidRPr="00403EE6" w:rsidRDefault="0007770E">
      <w:pPr>
        <w:rPr>
          <w:rFonts w:ascii="Century Gothic" w:hAnsi="Century Gothic"/>
        </w:rPr>
      </w:pPr>
      <w:r w:rsidRPr="00403EE6">
        <w:rPr>
          <w:rFonts w:ascii="Century Gothic" w:hAnsi="Century Gothic"/>
          <w:b/>
        </w:rPr>
        <w:t xml:space="preserve">Safari Do’s and </w:t>
      </w:r>
      <w:proofErr w:type="spellStart"/>
      <w:r w:rsidRPr="00403EE6">
        <w:rPr>
          <w:rFonts w:ascii="Century Gothic" w:hAnsi="Century Gothic"/>
          <w:b/>
        </w:rPr>
        <w:t>Don’t's</w:t>
      </w:r>
      <w:proofErr w:type="spellEnd"/>
      <w:r w:rsidRPr="00403EE6">
        <w:rPr>
          <w:rFonts w:ascii="Century Gothic" w:hAnsi="Century Gothic"/>
          <w:b/>
        </w:rPr>
        <w:t>:</w:t>
      </w:r>
    </w:p>
    <w:p w14:paraId="097A4299" w14:textId="77777777" w:rsidR="00FC08A7" w:rsidRPr="00FC08A7" w:rsidRDefault="0007770E" w:rsidP="00FC08A7">
      <w:pPr>
        <w:rPr>
          <w:rFonts w:ascii="Century Gothic" w:hAnsi="Century Gothic"/>
          <w:sz w:val="20"/>
          <w:szCs w:val="20"/>
          <w:lang w:val="de-DE"/>
        </w:rPr>
      </w:pPr>
      <w:r w:rsidRPr="00FC08A7">
        <w:rPr>
          <w:rFonts w:ascii="Century Gothic" w:hAnsi="Century Gothic"/>
          <w:lang w:val="de-DE"/>
        </w:rPr>
        <w:br/>
      </w:r>
      <w:r w:rsidR="00FC08A7" w:rsidRPr="00FC08A7">
        <w:rPr>
          <w:rFonts w:ascii="Century Gothic" w:hAnsi="Century Gothic"/>
          <w:sz w:val="20"/>
          <w:szCs w:val="20"/>
          <w:lang w:val="de-DE"/>
        </w:rPr>
        <w:t>Jenman Safaris verfügt über umfangreiche Kenntnisse und Erfahrungen in den meisten afrikanischen Ländern. Im Laufe der vielen Jahre haben wir einige "Do's and Dont's" bei Reisen in und um Afrika gelernt. Deshalb haben wir diese Liste erstellt, die Sie in Ruhe lesen können. Nicht alle Tipps gelten für alle Gebiete, die Sie bereisen - je nach Ihrer Tour.</w:t>
      </w:r>
    </w:p>
    <w:p w14:paraId="32598FD2"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Aufgrund des Mangels an transparenten und glaubwürdigen Regelungen in Bezug auf ethisch vertretbare Praktiken in Bezug auf in Gefangenschaft lebende Wildtiere hat Jenman African Safaris die Entscheidung getroffen, keine Aktivitäten zu unterstützen, die einen physischen Kontakt mit in Gefangenschaft lebenden Wildtieren beinhalten. Wir bitten Sie dringend, die ethischen Implikationen der Teilnahme an einer solchen Aktivität, die in Ihrer Lodge angeboten wird, zu bedenken.</w:t>
      </w:r>
    </w:p>
    <w:p w14:paraId="30EF3385"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Ankunft zur Safari</w:t>
      </w:r>
    </w:p>
    <w:p w14:paraId="6398530D"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Ruhen Sie sich am ersten Tag Ihrer Ankunft etwas aus - Sie brauchen vielleicht etwas Zeit, um sich an die andere Zeitzone anzupassen. Kommen Sie lieber einen Tag früher an, um sich auszuruhen und Ihre Tour erfrischt und abenteuerlustig zu beginnen!</w:t>
      </w:r>
    </w:p>
    <w:p w14:paraId="65B6FC7A"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Währung</w:t>
      </w:r>
    </w:p>
    <w:p w14:paraId="3800BD98"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Wenn Sie Ihr Geld wechseln müssen, meiden Sie alle Wechselstuben auf der Straße oder in anderen verdächtig erscheinenden Bereichen. Beachten Sie immer, dass selbst dann, wenn Ihnen jemand z. B. einen 50%-igen Aufschlag auf den Wechselkurs anbietet, dieser Umtausch als Teil des Schwarzmarkts angesehen wird und illegal ist! Hotels, Camps und Lodges können Geld tauschen, aber manchmal ist der Kurs etwas niedriger. Wir empfehlen, dass Sie eine akkreditierte Wechselstube aufsuchen.</w:t>
      </w:r>
    </w:p>
    <w:p w14:paraId="0F7651EE"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Kreditkarten</w:t>
      </w:r>
    </w:p>
    <w:p w14:paraId="4931C58B"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Kreditkarten wie Visa und MasterCard werden in den meisten Gebieten sowie in größeren Hotels und Lodges akzeptiert.</w:t>
      </w:r>
    </w:p>
    <w:p w14:paraId="1574342C"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 xml:space="preserve">Krankenhäuser und Apotheken </w:t>
      </w:r>
    </w:p>
    <w:p w14:paraId="26024B2F"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In den größeren Städten des südlichen Afrikas gibt es Apotheken und Krankenhäuser, aber Sie sollten immer dafür sorgen, dass Sie genügend Medikamente dabeihaben, falls die Apotheken/Krankenhäuser sie nicht vorrätig haben.</w:t>
      </w:r>
    </w:p>
    <w:p w14:paraId="410B23B0"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Telefon</w:t>
      </w:r>
    </w:p>
    <w:p w14:paraId="6364FA11"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In den meisten Gebieten können Sie ins Ausland telefonieren - beachten Sie jedoch, dass einige der kleineren Gebiete nicht über diese Einrichtungen verfügen und internationale Telefongespräche kostspielig sind. In Ballungsgebieten und Städten gibt es Handyempfang!</w:t>
      </w:r>
    </w:p>
    <w:p w14:paraId="33DA43EE"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Pässe, Dokumente und Wertsachen</w:t>
      </w:r>
    </w:p>
    <w:p w14:paraId="576CCE90"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Bitte achten Sie darauf, dass Sie Ihren Reisepass, Ihre Dokumente und andere Wertsachen immer bei sich haben! Wir empfehlen, eine Kopie dieser Dokumente anzufertigen und an einem anderen sicheren Ort aufzubewahren, falls den Originalen etwas zustößt. Lassen Sie Ihre Wertsachen nie allein und denken Sie daran, dass Sie auf einer Safari sind, daher ist teurer und wertvoller Schmuck nicht notwendig.</w:t>
      </w:r>
    </w:p>
    <w:p w14:paraId="043D40A2"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Sicherheit</w:t>
      </w:r>
    </w:p>
    <w:p w14:paraId="3CE543EB"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lastRenderedPageBreak/>
        <w:t>Jede Gegend (egal wo auf der Welt) kann manchmal unsicher sein. Bitte treffen Sie immer die üblichen Vorsichtsmaßnahmen und gehen Sie nie allein zu Fu</w:t>
      </w:r>
      <w:r w:rsidRPr="00843110">
        <w:rPr>
          <w:rFonts w:ascii="Century Gothic" w:hAnsi="Century Gothic"/>
          <w:sz w:val="20"/>
          <w:szCs w:val="20"/>
        </w:rPr>
        <w:t>β</w:t>
      </w:r>
      <w:r w:rsidRPr="00FC08A7">
        <w:rPr>
          <w:rFonts w:ascii="Century Gothic" w:hAnsi="Century Gothic"/>
          <w:sz w:val="20"/>
          <w:szCs w:val="20"/>
          <w:lang w:val="de-DE"/>
        </w:rPr>
        <w:t>, insbesondere nachts oder in heruntergekommenen Gegenden!</w:t>
      </w:r>
    </w:p>
    <w:p w14:paraId="426B69A2"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Packen</w:t>
      </w:r>
    </w:p>
    <w:p w14:paraId="2DC04ED5"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Denken Sie daran, immer zu prüfen, wie viel Gepäck Sie im Flugzeug und im Safarifahrzeug mitnehmen dürfen - dies kann unterschiedlich sein. Wir empfehlen, eine weiche Tasche anstelle eines harten Koffers zu verwenden, da dies auf einer Safari vorzuziehen ist. Auf den meisten Flügen sind 20 kg erlaubt, auf unseren organisierten Safaris ist das Gepäck auf 15 kg pro Person begrenzt. Vergessen Sie nicht, Ihre Koffer mit Gepäckanhängern zu versehen (für das Flugzeug und die Safari).</w:t>
      </w:r>
    </w:p>
    <w:p w14:paraId="459D1932"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Reisegepäck und Medikamente</w:t>
      </w:r>
    </w:p>
    <w:p w14:paraId="36DC6882"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Bitte beachten Sie, dass Sie alle Medikamente, die Sie benötigen (z. B. Diabetes-Medikamente), in Ihr Handgepäck packen sollten. Trotz der strengen Vorschriften erlauben die Fluggesellschaften dies, solange Sie ein Schreiben Ihres Arztes vorlegen können.</w:t>
      </w:r>
    </w:p>
    <w:p w14:paraId="40A218CC"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Was Sie anziehen sollten:</w:t>
      </w:r>
    </w:p>
    <w:p w14:paraId="259E0E39"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Sie sind auf Safari und im Busch, also achten Sie darauf, dass Sie bequem gekleidet sind und bequeme Schuhe tragen. Nehmen Sie immer verschiedene Kleidungsstücke mit: Sommerkleidung, einen leichten Regenmantel, ein warmes Oberteil und einen Hut.</w:t>
      </w:r>
    </w:p>
    <w:p w14:paraId="3B945874"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Pünktlichkeit</w:t>
      </w:r>
    </w:p>
    <w:p w14:paraId="45123960"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Bitte seien Sie pünktlich, wenn Sie Ihre Fahrzeuge für die Pirschfahrten treffen. Wenn Sie zu spät kommen, können Sie den Rest der Reise verzögern oder etwas Wunderbares verpassen!</w:t>
      </w:r>
    </w:p>
    <w:p w14:paraId="672FEC8B"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Klima</w:t>
      </w:r>
    </w:p>
    <w:p w14:paraId="34927414"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Denken Sie immer daran, dass die afrikanische Sonne zwar sanft aussieht, aber stark ist und hart sein kann. Zu viel Sonne kann zu Kopfschmerzen, Dehydrierung, Übelkeit und Schwindelgefühl führen. Achten Sie lieber auf sich selbst, indem Sie Sonnencreme und einen Hut benutzen, als zu versuchen, eine schöne afrikanische Bräune zu bekommen.</w:t>
      </w:r>
    </w:p>
    <w:p w14:paraId="717BE619"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Wasser trinken</w:t>
      </w:r>
    </w:p>
    <w:p w14:paraId="39374E2F"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In bebauten Gebieten ist das Wasser sicher zu trinken (meistens in Südafrika), aber in einigen Gegenden ist es nicht sicher, das Leitungswasser überhaupt zu trinken! Wir empfehlen Ihnen daher, immer Wasser aus Flaschen zu trinken, um Krankheiten vorzubeugen. Sie können das Leitungswasser zum Spülen Ihres Mundes verwenden, wenn Sie sich die Zähne putzen! Eiswürfel können im Allgemeinen verzehrt werden, aber manchmal ist es besser, vorsichtig zu sein. Wir raten Ihnen, in Afrika besser immer Wasser aus Flaschen zu trinken!</w:t>
      </w:r>
    </w:p>
    <w:p w14:paraId="19BF39B8"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Essen und Trinken</w:t>
      </w:r>
    </w:p>
    <w:p w14:paraId="5815F6BF"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Afrika ist berühmt für sein Obst und frisches Gemüse, das man überall in Afrika genießen kann. Obst und Gemüse sollten vor dem Verzehr geschält werden. Getränke (einschließlich Spirituosen) und Zigaretten können in den meisten Gebieten gekauft werden, sind aber normalerweise recht teuer. Auf unseren Safaris bieten wir die meisten/alle Mahlzeiten an, die von unserem Reiseleiter oder in einer Lodge zubereitet werden.</w:t>
      </w:r>
    </w:p>
    <w:p w14:paraId="5DA7F259"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Anti-Malaria-Medikamente</w:t>
      </w:r>
    </w:p>
    <w:p w14:paraId="0F092EEE"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 xml:space="preserve">Viele Gebiete in Afrika sind von Malaria betroffen - wir empfehlen Ihnen dringend, Ihre Anti-Malaria-Medikamente einzunehmen. Nehmen Sie Ihre Medikamente genau nach Vorschrift ein und lassen Sie keine </w:t>
      </w:r>
      <w:r w:rsidRPr="00FC08A7">
        <w:rPr>
          <w:rFonts w:ascii="Century Gothic" w:hAnsi="Century Gothic"/>
          <w:sz w:val="20"/>
          <w:szCs w:val="20"/>
          <w:lang w:val="de-DE"/>
        </w:rPr>
        <w:lastRenderedPageBreak/>
        <w:t>Einnahme aus! Sollten Sie am Ende Ihrer Safari Grippesymptome entwickeln, suchen Sie bitte umgehend Ihren Arzt auf.</w:t>
      </w:r>
    </w:p>
    <w:p w14:paraId="6E5A17D5"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Strom und Elektrizität</w:t>
      </w:r>
    </w:p>
    <w:p w14:paraId="11512923"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Die meisten Orte (Hotels, Lodges) verfügen über Strom. Wir empfehlen jedoch immer, eine Taschenlampe mit auf die Safari zu nehmen. Denken Sie immer daran, dass wenn Sie etwas einstecken (z.B. eines Ihrer Geräte), es eine andere Spannung haben kann! Die übliche Spannung ist 220-240 AC. Wenn Ihr Gerät nicht mit dieser Spannung übereinstimmt, müssen Sie einen Konverter mitbringen, da einige Lodges keinen Konverter für Sie bereithalten...</w:t>
      </w:r>
    </w:p>
    <w:p w14:paraId="71A3E6C6"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Fotos</w:t>
      </w:r>
    </w:p>
    <w:p w14:paraId="37D92993"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Es wird viele tolle Fotos geben, die Sie auf Ihrer Safari einfangen wollen. Achten Sie jedoch darauf, dass Sie keine Fotos von Menschen ohne deren Erlaubnis machen. Fotografieren Sie auch nie jemanden oder etwas aus dem Militär, der Polizei, den Streitkräften, der Regierung, Präsidenten oder Flughäfen.</w:t>
      </w:r>
    </w:p>
    <w:p w14:paraId="211CB8C2"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Tiere</w:t>
      </w:r>
    </w:p>
    <w:p w14:paraId="65E8A179"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Die Tiere im Busch und die, die Sie auf einer Safari sehen können, sind wild und Sie sollten sich ihnen nicht nähern! Es kann sein, dass Tiere frei umherstreifen, also seien Sie aufmerksam und vorsichtig, wenn Sie von Ort zu Ort gehen.</w:t>
      </w:r>
    </w:p>
    <w:p w14:paraId="2887853C"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Trinkgeld</w:t>
      </w:r>
    </w:p>
    <w:p w14:paraId="720F264F"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Trinkgeld ist in den Mahlzeiten nicht inbegriffen, es sei denn, es ist eine Servicegebühr in der Rechnung enthalten - dann brauchen Sie kein Trinkgeld zu geben. Das übliche Trinkgeld beträgt 10 % des Rechnungsbetrags für Getränke und Speisen. Trinkgelder für Führer und Fahrer sind immer willkommen und liegen zwischen 5 und 10 US-Dollar pro Tag...</w:t>
      </w:r>
    </w:p>
    <w:p w14:paraId="4A3DAAE5"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Fahrer/Führer/Safari-Guide</w:t>
      </w:r>
    </w:p>
    <w:p w14:paraId="3AD1F952" w14:textId="77777777" w:rsidR="00FC08A7" w:rsidRPr="00FC08A7" w:rsidRDefault="00FC08A7" w:rsidP="00FC08A7">
      <w:pPr>
        <w:rPr>
          <w:rFonts w:ascii="Century Gothic" w:hAnsi="Century Gothic"/>
          <w:sz w:val="20"/>
          <w:szCs w:val="20"/>
          <w:lang w:val="de-DE"/>
        </w:rPr>
      </w:pPr>
      <w:r w:rsidRPr="00FC08A7">
        <w:rPr>
          <w:rFonts w:ascii="Century Gothic" w:hAnsi="Century Gothic"/>
          <w:sz w:val="20"/>
          <w:szCs w:val="20"/>
          <w:lang w:val="de-DE"/>
        </w:rPr>
        <w:t>Ihr Fahrer und Reiseführer verfügt über viel Erfahrung, Informationen und Wissen über die Gebiete, die Sie bereisen werden. Stellen Sie ihnen viele Fragen und unterhalten Sie sich mit ihnen über alles.</w:t>
      </w:r>
    </w:p>
    <w:p w14:paraId="2456885F" w14:textId="0A29E42C" w:rsidR="00FC08A7" w:rsidRDefault="00FC08A7" w:rsidP="00FC08A7">
      <w:pPr>
        <w:rPr>
          <w:rFonts w:ascii="Century Gothic" w:hAnsi="Century Gothic"/>
          <w:sz w:val="20"/>
          <w:szCs w:val="20"/>
        </w:rPr>
      </w:pPr>
      <w:r w:rsidRPr="00FC08A7">
        <w:rPr>
          <w:rFonts w:ascii="Century Gothic" w:hAnsi="Century Gothic"/>
          <w:sz w:val="20"/>
          <w:szCs w:val="20"/>
          <w:lang w:val="de-DE"/>
        </w:rPr>
        <w:t>Wir hoffen, dass unsere Liste der "Do's and Don'ts" nützlich und hilfreich war. Bitte zögern Sie nicht, sich mit uns in Verbindung zu setzen, wenn Sie weitere Fragen haben, die wir in der obigen Liste nicht behandelt haben ...</w:t>
      </w:r>
      <w:r w:rsidRPr="00FC08A7">
        <w:rPr>
          <w:rFonts w:ascii="Century Gothic" w:hAnsi="Century Gothic"/>
          <w:sz w:val="20"/>
          <w:szCs w:val="20"/>
          <w:lang w:val="de-DE"/>
        </w:rPr>
        <w:br/>
      </w:r>
      <w:hyperlink r:id="rId27" w:history="1">
        <w:r w:rsidRPr="002C15DC">
          <w:rPr>
            <w:rStyle w:val="Hyperlink"/>
            <w:rFonts w:ascii="Century Gothic" w:hAnsi="Century Gothic"/>
            <w:sz w:val="20"/>
            <w:szCs w:val="20"/>
          </w:rPr>
          <w:t>info@jenmansafaris.com</w:t>
        </w:r>
      </w:hyperlink>
    </w:p>
    <w:p w14:paraId="329E4EA0" w14:textId="77777777" w:rsidR="00FC08A7" w:rsidRDefault="00FC08A7" w:rsidP="00FC08A7">
      <w:pPr>
        <w:rPr>
          <w:rFonts w:ascii="Century Gothic" w:hAnsi="Century Gothic"/>
          <w:sz w:val="20"/>
          <w:szCs w:val="20"/>
        </w:rPr>
      </w:pPr>
    </w:p>
    <w:p w14:paraId="5446AED9" w14:textId="77777777" w:rsidR="00FC08A7" w:rsidRDefault="00FC08A7" w:rsidP="00FC08A7">
      <w:pPr>
        <w:rPr>
          <w:rFonts w:ascii="Century Gothic" w:hAnsi="Century Gothic"/>
          <w:sz w:val="20"/>
          <w:szCs w:val="20"/>
        </w:rPr>
      </w:pPr>
    </w:p>
    <w:p w14:paraId="61652959" w14:textId="77777777" w:rsidR="00FC08A7" w:rsidRDefault="00FC08A7" w:rsidP="00FC08A7">
      <w:pPr>
        <w:rPr>
          <w:rFonts w:ascii="Century Gothic" w:hAnsi="Century Gothic"/>
          <w:sz w:val="20"/>
          <w:szCs w:val="20"/>
        </w:rPr>
      </w:pPr>
    </w:p>
    <w:p w14:paraId="15188E48" w14:textId="77777777" w:rsidR="00FC08A7" w:rsidRDefault="00FC08A7" w:rsidP="00FC08A7">
      <w:pPr>
        <w:rPr>
          <w:rFonts w:ascii="Century Gothic" w:hAnsi="Century Gothic"/>
          <w:sz w:val="20"/>
          <w:szCs w:val="20"/>
        </w:rPr>
      </w:pPr>
    </w:p>
    <w:p w14:paraId="12534B49" w14:textId="77777777" w:rsidR="00FC08A7" w:rsidRDefault="00FC08A7" w:rsidP="00FC08A7">
      <w:pPr>
        <w:rPr>
          <w:rFonts w:ascii="Century Gothic" w:hAnsi="Century Gothic"/>
          <w:sz w:val="20"/>
          <w:szCs w:val="20"/>
        </w:rPr>
      </w:pPr>
    </w:p>
    <w:p w14:paraId="4F1B9BA4" w14:textId="77777777" w:rsidR="00FC08A7" w:rsidRDefault="00FC08A7" w:rsidP="00FC08A7">
      <w:pPr>
        <w:rPr>
          <w:rFonts w:ascii="Century Gothic" w:hAnsi="Century Gothic"/>
          <w:sz w:val="20"/>
          <w:szCs w:val="20"/>
        </w:rPr>
      </w:pPr>
    </w:p>
    <w:p w14:paraId="283E8F36" w14:textId="77777777" w:rsidR="00FC08A7" w:rsidRDefault="00FC08A7" w:rsidP="00FC08A7">
      <w:pPr>
        <w:rPr>
          <w:rFonts w:ascii="Century Gothic" w:hAnsi="Century Gothic"/>
          <w:sz w:val="20"/>
          <w:szCs w:val="20"/>
        </w:rPr>
      </w:pPr>
    </w:p>
    <w:p w14:paraId="028563FB" w14:textId="77777777" w:rsidR="00FC08A7" w:rsidRDefault="00FC08A7" w:rsidP="00FC08A7">
      <w:pPr>
        <w:rPr>
          <w:rFonts w:ascii="Century Gothic" w:hAnsi="Century Gothic"/>
          <w:sz w:val="20"/>
          <w:szCs w:val="20"/>
        </w:rPr>
      </w:pPr>
    </w:p>
    <w:p w14:paraId="4441DC88" w14:textId="77777777" w:rsidR="00FC08A7" w:rsidRPr="00843110" w:rsidRDefault="00FC08A7" w:rsidP="00FC08A7">
      <w:pPr>
        <w:rPr>
          <w:rFonts w:ascii="Century Gothic" w:hAnsi="Century Gothic"/>
          <w:sz w:val="20"/>
          <w:szCs w:val="20"/>
        </w:rPr>
      </w:pPr>
    </w:p>
    <w:sectPr w:rsidR="00FC08A7" w:rsidRPr="00843110" w:rsidSect="00FB1846">
      <w:headerReference w:type="default" r:id="rId2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21F8A" w14:textId="77777777" w:rsidR="005D3993" w:rsidRDefault="005D3993" w:rsidP="000B613D">
      <w:pPr>
        <w:spacing w:after="0" w:line="240" w:lineRule="auto"/>
      </w:pPr>
      <w:r>
        <w:separator/>
      </w:r>
    </w:p>
  </w:endnote>
  <w:endnote w:type="continuationSeparator" w:id="0">
    <w:p w14:paraId="678DB5D8" w14:textId="77777777" w:rsidR="005D3993" w:rsidRDefault="005D3993"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82EE2" w14:textId="77777777" w:rsidR="005D3993" w:rsidRDefault="005D3993" w:rsidP="000B613D">
      <w:pPr>
        <w:spacing w:after="0" w:line="240" w:lineRule="auto"/>
      </w:pPr>
      <w:r>
        <w:separator/>
      </w:r>
    </w:p>
  </w:footnote>
  <w:footnote w:type="continuationSeparator" w:id="0">
    <w:p w14:paraId="6CF90BBA" w14:textId="77777777" w:rsidR="005D3993" w:rsidRDefault="005D3993"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59131A7" w14:textId="137D00A6" w:rsidR="006E3C15" w:rsidRDefault="00C02D2E" w:rsidP="00870551">
        <w:pPr>
          <w:pStyle w:val="Header"/>
          <w:jc w:val="right"/>
          <w:rPr>
            <w:b/>
            <w:bCs/>
          </w:rPr>
        </w:pPr>
        <w:r>
          <w:rPr>
            <w:color w:val="808080" w:themeColor="background1" w:themeShade="80"/>
            <w:spacing w:val="60"/>
          </w:rPr>
          <w:t>Seite</w:t>
        </w:r>
        <w:r w:rsidR="006E3C15">
          <w:t xml:space="preserve"> | </w:t>
        </w:r>
        <w:r w:rsidR="006E3C15">
          <w:fldChar w:fldCharType="begin"/>
        </w:r>
        <w:r w:rsidR="006E3C15">
          <w:instrText xml:space="preserve"> PAGE   \* MERGEFORMAT </w:instrText>
        </w:r>
        <w:r w:rsidR="006E3C15">
          <w:fldChar w:fldCharType="separate"/>
        </w:r>
        <w:r w:rsidR="006168A8" w:rsidRPr="006168A8">
          <w:rPr>
            <w:b/>
            <w:bCs/>
            <w:noProof/>
          </w:rPr>
          <w:t>1</w:t>
        </w:r>
        <w:r w:rsidR="006E3C15">
          <w:rPr>
            <w:b/>
            <w:bCs/>
            <w:noProof/>
          </w:rPr>
          <w:fldChar w:fldCharType="end"/>
        </w:r>
      </w:p>
    </w:sdtContent>
  </w:sdt>
  <w:p w14:paraId="2E2A78C2"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F5D6F"/>
    <w:multiLevelType w:val="hybridMultilevel"/>
    <w:tmpl w:val="392A87A8"/>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AF6BD1E">
      <w:start w:val="1"/>
      <w:numFmt w:val="decimal"/>
      <w:lvlText w:val="%3."/>
      <w:lvlJc w:val="left"/>
      <w:pPr>
        <w:ind w:left="2342" w:hanging="362"/>
      </w:pPr>
      <w:rPr>
        <w:rFonts w:hint="default"/>
      </w:rPr>
    </w:lvl>
    <w:lvl w:ilvl="3" w:tplc="1C09000F">
      <w:start w:val="1"/>
      <w:numFmt w:val="decimal"/>
      <w:lvlText w:val="%4."/>
      <w:lvlJc w:val="left"/>
      <w:pPr>
        <w:ind w:left="2880" w:hanging="360"/>
      </w:pPr>
    </w:lvl>
    <w:lvl w:ilvl="4" w:tplc="1C09000F">
      <w:start w:val="1"/>
      <w:numFmt w:val="decimal"/>
      <w:lvlText w:val="%5."/>
      <w:lvlJc w:val="left"/>
      <w:pPr>
        <w:ind w:left="3600" w:hanging="360"/>
      </w:pPr>
    </w:lvl>
    <w:lvl w:ilvl="5" w:tplc="F6F6FF12">
      <w:start w:val="1"/>
      <w:numFmt w:val="decimal"/>
      <w:lvlText w:val="%6."/>
      <w:lvlJc w:val="left"/>
      <w:pPr>
        <w:ind w:left="4497" w:hanging="357"/>
      </w:pPr>
      <w:rPr>
        <w:rFonts w:hint="default"/>
      </w:rPr>
    </w:lvl>
    <w:lvl w:ilvl="6" w:tplc="1C09000F">
      <w:start w:val="1"/>
      <w:numFmt w:val="decimal"/>
      <w:lvlText w:val="%7."/>
      <w:lvlJc w:val="left"/>
      <w:pPr>
        <w:ind w:left="5040" w:hanging="360"/>
      </w:pPr>
    </w:lvl>
    <w:lvl w:ilvl="7" w:tplc="1C09000F">
      <w:start w:val="1"/>
      <w:numFmt w:val="decimal"/>
      <w:lvlText w:val="%8."/>
      <w:lvlJc w:val="left"/>
      <w:pPr>
        <w:ind w:left="5760" w:hanging="360"/>
      </w:pPr>
    </w:lvl>
    <w:lvl w:ilvl="8" w:tplc="14B6C760">
      <w:start w:val="1"/>
      <w:numFmt w:val="decimal"/>
      <w:lvlText w:val="%9."/>
      <w:lvlJc w:val="left"/>
      <w:pPr>
        <w:ind w:left="6657" w:hanging="357"/>
      </w:pPr>
      <w:rPr>
        <w:rFont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B2D4535"/>
    <w:multiLevelType w:val="hybridMultilevel"/>
    <w:tmpl w:val="A31288C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2145190623">
    <w:abstractNumId w:val="1"/>
  </w:num>
  <w:num w:numId="2" w16cid:durableId="115611843">
    <w:abstractNumId w:val="0"/>
  </w:num>
  <w:num w:numId="3" w16cid:durableId="12866148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qvU3TjyCihs0I9NCHLX45qwbpzy6uKCXM/GFF4ulh+YULAAdujrV3c+BZoPYB01kVIO2oXUPyp492tk/WwcO5Q==" w:salt="fR7XbLDFlatCzT/k5mXJ3g=="/>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44005"/>
    <w:rsid w:val="0005276A"/>
    <w:rsid w:val="0007770E"/>
    <w:rsid w:val="000B613D"/>
    <w:rsid w:val="000C0001"/>
    <w:rsid w:val="0014612A"/>
    <w:rsid w:val="001778CD"/>
    <w:rsid w:val="001A6959"/>
    <w:rsid w:val="00202953"/>
    <w:rsid w:val="00202E35"/>
    <w:rsid w:val="00216D8B"/>
    <w:rsid w:val="00224FD3"/>
    <w:rsid w:val="00244EB5"/>
    <w:rsid w:val="00294316"/>
    <w:rsid w:val="00296446"/>
    <w:rsid w:val="0038194C"/>
    <w:rsid w:val="00397E6D"/>
    <w:rsid w:val="003B4DA8"/>
    <w:rsid w:val="003C2AB9"/>
    <w:rsid w:val="003D041A"/>
    <w:rsid w:val="003F7494"/>
    <w:rsid w:val="00403EE6"/>
    <w:rsid w:val="00422823"/>
    <w:rsid w:val="00426778"/>
    <w:rsid w:val="00446B02"/>
    <w:rsid w:val="00474B6D"/>
    <w:rsid w:val="0049211D"/>
    <w:rsid w:val="00495AD0"/>
    <w:rsid w:val="004A0CBF"/>
    <w:rsid w:val="004B69A2"/>
    <w:rsid w:val="00521AFB"/>
    <w:rsid w:val="005D251D"/>
    <w:rsid w:val="005D3993"/>
    <w:rsid w:val="006168A8"/>
    <w:rsid w:val="0062059D"/>
    <w:rsid w:val="006426A6"/>
    <w:rsid w:val="00680CBD"/>
    <w:rsid w:val="00691B88"/>
    <w:rsid w:val="006A157E"/>
    <w:rsid w:val="006B651D"/>
    <w:rsid w:val="006C6A85"/>
    <w:rsid w:val="006E396C"/>
    <w:rsid w:val="006E3C15"/>
    <w:rsid w:val="006E78DA"/>
    <w:rsid w:val="00723C22"/>
    <w:rsid w:val="007349DE"/>
    <w:rsid w:val="00752D18"/>
    <w:rsid w:val="007B12C4"/>
    <w:rsid w:val="007D680A"/>
    <w:rsid w:val="007E076B"/>
    <w:rsid w:val="008145B9"/>
    <w:rsid w:val="00831CD8"/>
    <w:rsid w:val="0083629F"/>
    <w:rsid w:val="008448CF"/>
    <w:rsid w:val="0084510E"/>
    <w:rsid w:val="00857E2D"/>
    <w:rsid w:val="00870551"/>
    <w:rsid w:val="00902956"/>
    <w:rsid w:val="00917642"/>
    <w:rsid w:val="00945C7A"/>
    <w:rsid w:val="0096118A"/>
    <w:rsid w:val="00965BC0"/>
    <w:rsid w:val="009A576A"/>
    <w:rsid w:val="009C095D"/>
    <w:rsid w:val="009D3722"/>
    <w:rsid w:val="009D6F56"/>
    <w:rsid w:val="00A01315"/>
    <w:rsid w:val="00A45975"/>
    <w:rsid w:val="00A475ED"/>
    <w:rsid w:val="00A60761"/>
    <w:rsid w:val="00A610D9"/>
    <w:rsid w:val="00A81833"/>
    <w:rsid w:val="00AE011C"/>
    <w:rsid w:val="00AE342D"/>
    <w:rsid w:val="00AE667C"/>
    <w:rsid w:val="00AF63CB"/>
    <w:rsid w:val="00B4196D"/>
    <w:rsid w:val="00B420E3"/>
    <w:rsid w:val="00BA3211"/>
    <w:rsid w:val="00BC18D3"/>
    <w:rsid w:val="00BE5DE9"/>
    <w:rsid w:val="00C02D2E"/>
    <w:rsid w:val="00C76E89"/>
    <w:rsid w:val="00CB77DC"/>
    <w:rsid w:val="00CC397B"/>
    <w:rsid w:val="00CC4949"/>
    <w:rsid w:val="00D5347C"/>
    <w:rsid w:val="00D77C05"/>
    <w:rsid w:val="00D807CA"/>
    <w:rsid w:val="00D901E9"/>
    <w:rsid w:val="00D92384"/>
    <w:rsid w:val="00D96B19"/>
    <w:rsid w:val="00DD12FE"/>
    <w:rsid w:val="00DE111D"/>
    <w:rsid w:val="00E16430"/>
    <w:rsid w:val="00E34B8A"/>
    <w:rsid w:val="00E6002A"/>
    <w:rsid w:val="00E63766"/>
    <w:rsid w:val="00F64EE4"/>
    <w:rsid w:val="00F8489E"/>
    <w:rsid w:val="00F92971"/>
    <w:rsid w:val="00FA4855"/>
    <w:rsid w:val="00FB1846"/>
    <w:rsid w:val="00FC08A7"/>
    <w:rsid w:val="00FD4D0E"/>
    <w:rsid w:val="00FF79D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AF6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424242" w:themeColor="accen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424242" w:themeColor="accen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24242" w:themeColor="accent2"/>
    </w:rPr>
  </w:style>
  <w:style w:type="paragraph" w:styleId="Heading5">
    <w:name w:val="heading 5"/>
    <w:basedOn w:val="Normal"/>
    <w:next w:val="Normal"/>
    <w:link w:val="Heading5Char"/>
    <w:uiPriority w:val="9"/>
    <w:unhideWhenUsed/>
    <w:qFormat/>
    <w:rsid w:val="0038194C"/>
    <w:pPr>
      <w:keepNext/>
      <w:keepLines/>
      <w:spacing w:before="40" w:after="0"/>
      <w:outlineLvl w:val="4"/>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2376D8" w:themeColor="hyperlink"/>
      <w:sz w:val="24"/>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24242" w:themeColor="accent1"/>
    </w:rPr>
  </w:style>
  <w:style w:type="paragraph" w:styleId="ListParagraph">
    <w:name w:val="List Paragraph"/>
    <w:basedOn w:val="Normal"/>
    <w:uiPriority w:val="34"/>
    <w:qFormat/>
    <w:rsid w:val="005F503A"/>
    <w:pPr>
      <w:ind w:left="720"/>
      <w:contextualSpacing/>
    </w:pPr>
  </w:style>
  <w:style w:type="paragraph" w:customStyle="1" w:styleId="TableHeading">
    <w:name w:val="Table Heading"/>
    <w:basedOn w:val="Normal"/>
    <w:next w:val="Normal"/>
    <w:qFormat/>
    <w:rsid w:val="001A6959"/>
    <w:pPr>
      <w:spacing w:before="200"/>
    </w:pPr>
  </w:style>
  <w:style w:type="paragraph" w:customStyle="1" w:styleId="TableBody">
    <w:name w:val="Table Body"/>
    <w:basedOn w:val="Normal"/>
    <w:qFormat/>
    <w:rsid w:val="008145B9"/>
    <w:pPr>
      <w:spacing w:before="140" w:after="140"/>
    </w:pPr>
    <w:rPr>
      <w:sz w:val="20"/>
    </w:rPr>
  </w:style>
  <w:style w:type="paragraph" w:customStyle="1" w:styleId="Spacer">
    <w:name w:val="Spacer"/>
    <w:basedOn w:val="Normal"/>
    <w:qFormat/>
    <w:rsid w:val="00A81833"/>
    <w:rPr>
      <w:sz w:val="2"/>
    </w:rPr>
  </w:style>
  <w:style w:type="character" w:styleId="UnresolvedMention">
    <w:name w:val="Unresolved Mention"/>
    <w:basedOn w:val="DefaultParagraphFont"/>
    <w:uiPriority w:val="99"/>
    <w:semiHidden/>
    <w:unhideWhenUsed/>
    <w:rsid w:val="00F92971"/>
    <w:rPr>
      <w:color w:val="605E5C"/>
      <w:shd w:val="clear" w:color="auto" w:fill="E1DFDD"/>
    </w:rPr>
  </w:style>
  <w:style w:type="paragraph" w:customStyle="1" w:styleId="IndentNormal">
    <w:name w:val="Indent Normal"/>
    <w:basedOn w:val="Normal"/>
    <w:qFormat/>
    <w:rsid w:val="004B69A2"/>
    <w:pPr>
      <w:ind w:left="227"/>
    </w:pPr>
  </w:style>
  <w:style w:type="paragraph" w:customStyle="1" w:styleId="Heading4Table">
    <w:name w:val="Heading 4 Table"/>
    <w:basedOn w:val="Heading4"/>
    <w:next w:val="TableBody"/>
    <w:qFormat/>
    <w:rsid w:val="003D041A"/>
  </w:style>
  <w:style w:type="paragraph" w:customStyle="1" w:styleId="NormalLight">
    <w:name w:val="Normal Light"/>
    <w:basedOn w:val="Normal"/>
    <w:qFormat/>
    <w:rsid w:val="00474B6D"/>
    <w:rPr>
      <w:color w:val="595959" w:themeColor="text1" w:themeTint="A6"/>
    </w:rPr>
  </w:style>
  <w:style w:type="character" w:customStyle="1" w:styleId="Heading5Char">
    <w:name w:val="Heading 5 Char"/>
    <w:basedOn w:val="DefaultParagraphFont"/>
    <w:link w:val="Heading5"/>
    <w:uiPriority w:val="9"/>
    <w:rsid w:val="0038194C"/>
    <w:rPr>
      <w:rFonts w:asciiTheme="majorHAnsi" w:eastAsiaTheme="majorEastAsia" w:hAnsiTheme="majorHAnsi" w:cstheme="majorBidi"/>
      <w:color w:val="000000" w:themeColor="text1"/>
    </w:rPr>
  </w:style>
  <w:style w:type="paragraph" w:customStyle="1" w:styleId="a">
    <w:pPr>
      <w:ind w:left="227"/>
    </w:pPr>
  </w:style>
  <w:style w:type="character" w:styleId="FollowedHyperlink">
    <w:name w:val="FollowedHyperlink"/>
    <w:basedOn w:val="DefaultParagraphFont"/>
    <w:uiPriority w:val="99"/>
    <w:semiHidden/>
    <w:unhideWhenUsed/>
    <w:rsid w:val="0004400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056980">
      <w:bodyDiv w:val="1"/>
      <w:marLeft w:val="0"/>
      <w:marRight w:val="0"/>
      <w:marTop w:val="0"/>
      <w:marBottom w:val="0"/>
      <w:divBdr>
        <w:top w:val="none" w:sz="0" w:space="0" w:color="auto"/>
        <w:left w:val="none" w:sz="0" w:space="0" w:color="auto"/>
        <w:bottom w:val="none" w:sz="0" w:space="0" w:color="auto"/>
        <w:right w:val="none" w:sz="0" w:space="0" w:color="auto"/>
      </w:divBdr>
    </w:div>
    <w:div w:id="1621498148">
      <w:bodyDiv w:val="1"/>
      <w:marLeft w:val="0"/>
      <w:marRight w:val="0"/>
      <w:marTop w:val="0"/>
      <w:marBottom w:val="0"/>
      <w:divBdr>
        <w:top w:val="none" w:sz="0" w:space="0" w:color="auto"/>
        <w:left w:val="none" w:sz="0" w:space="0" w:color="auto"/>
        <w:bottom w:val="none" w:sz="0" w:space="0" w:color="auto"/>
        <w:right w:val="none" w:sz="0" w:space="0" w:color="auto"/>
      </w:divBdr>
    </w:div>
    <w:div w:id="166003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igital.jenmansafaris.com/iBrochure/17668_32952_9784" TargetMode="External"/><Relationship Id="rId18" Type="http://schemas.openxmlformats.org/officeDocument/2006/relationships/hyperlink" Target="https://digital.jenmansafaris.com/iBrochure/17668_32952_9844" TargetMode="External"/><Relationship Id="rId26" Type="http://schemas.openxmlformats.org/officeDocument/2006/relationships/image" Target="media/image11.bin"/><Relationship Id="rId3" Type="http://schemas.openxmlformats.org/officeDocument/2006/relationships/customXml" Target="../customXml/item3.xml"/><Relationship Id="rId21" Type="http://schemas.openxmlformats.org/officeDocument/2006/relationships/hyperlink" Target="https://wetu.com/iBrochure/17668_32952_9832" TargetMode="Externa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5.bin"/><Relationship Id="rId25" Type="http://schemas.openxmlformats.org/officeDocument/2006/relationships/image" Target="media/image10.bin"/><Relationship Id="rId2" Type="http://schemas.openxmlformats.org/officeDocument/2006/relationships/customXml" Target="../customXml/item2.xml"/><Relationship Id="rId16" Type="http://schemas.openxmlformats.org/officeDocument/2006/relationships/image" Target="media/image4.bin"/><Relationship Id="rId20" Type="http://schemas.openxmlformats.org/officeDocument/2006/relationships/image" Target="media/image7.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hyperlink" Target="https://digital.jenmansafaris.com/iBrochure/17668_32952_134110" TargetMode="External"/><Relationship Id="rId5" Type="http://schemas.openxmlformats.org/officeDocument/2006/relationships/styles" Target="styles.xml"/><Relationship Id="rId15" Type="http://schemas.openxmlformats.org/officeDocument/2006/relationships/hyperlink" Target="https://digital.jenmansafaris.com/iBrochure/17668_32952_9784" TargetMode="External"/><Relationship Id="rId23" Type="http://schemas.openxmlformats.org/officeDocument/2006/relationships/image" Target="media/image9.jpeg"/><Relationship Id="rId28" Type="http://schemas.openxmlformats.org/officeDocument/2006/relationships/header" Target="header1.xml"/><Relationship Id="rId10" Type="http://schemas.openxmlformats.org/officeDocument/2006/relationships/image" Target="media/image1.bin"/><Relationship Id="rId19" Type="http://schemas.openxmlformats.org/officeDocument/2006/relationships/image" Target="media/image6.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igital.jenmansafaris.com/iBrochure/17668_32952_134110" TargetMode="External"/><Relationship Id="rId22" Type="http://schemas.openxmlformats.org/officeDocument/2006/relationships/image" Target="media/image8.jpeg"/><Relationship Id="rId27" Type="http://schemas.openxmlformats.org/officeDocument/2006/relationships/hyperlink" Target="mailto:info@jenmansafaris.com"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Custom">
      <a:dk1>
        <a:sysClr val="windowText" lastClr="000000"/>
      </a:dk1>
      <a:lt1>
        <a:sysClr val="window" lastClr="FFFFFF"/>
      </a:lt1>
      <a:dk2>
        <a:srgbClr val="1F497D"/>
      </a:dk2>
      <a:lt2>
        <a:srgbClr val="EEECE1"/>
      </a:lt2>
      <a:accent1>
        <a:srgbClr val="424242"/>
      </a:accent1>
      <a:accent2>
        <a:srgbClr val="424242"/>
      </a:accent2>
      <a:accent3>
        <a:srgbClr val="9BBB59"/>
      </a:accent3>
      <a:accent4>
        <a:srgbClr val="8064A2"/>
      </a:accent4>
      <a:accent5>
        <a:srgbClr val="4BACC6"/>
      </a:accent5>
      <a:accent6>
        <a:srgbClr val="F79646"/>
      </a:accent6>
      <a:hlink>
        <a:srgbClr val="2376D8"/>
      </a:hlink>
      <a:folHlink>
        <a:srgbClr val="800080"/>
      </a:folHlink>
    </a:clrScheme>
    <a:fontScheme name="Custom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1A2074-4F84-4617-98D9-77B4A15CCFED}">
  <ds:schemaRefs>
    <ds:schemaRef ds:uri="http://purl.org/dc/elements/1.1/"/>
    <ds:schemaRef ds:uri="1438d2a2-5de9-49b0-a2cf-8fe7ac5139a8"/>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dcmitype/"/>
    <ds:schemaRef ds:uri="http://schemas.microsoft.com/office/infopath/2007/PartnerControls"/>
    <ds:schemaRef ds:uri="9a927243-a5df-4018-937c-2c2952552e46"/>
    <ds:schemaRef ds:uri="http://purl.org/dc/terms/"/>
  </ds:schemaRefs>
</ds:datastoreItem>
</file>

<file path=customXml/itemProps2.xml><?xml version="1.0" encoding="utf-8"?>
<ds:datastoreItem xmlns:ds="http://schemas.openxmlformats.org/officeDocument/2006/customXml" ds:itemID="{09E403F4-E9BF-4705-ADA5-A4E88AAB46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D910C2-67CD-4AFC-8E46-225F882444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2511</Words>
  <Characters>14315</Characters>
  <Application>Microsoft Office Word</Application>
  <DocSecurity>6</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2023-05-31T09:07:00Z</dcterms:created>
  <dcterms:modified xsi:type="dcterms:W3CDTF">2024-02-01T14:40:00Z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